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104DE" w14:textId="57C51DD3" w:rsidR="0010394B" w:rsidRPr="00893F8E" w:rsidRDefault="0010394B" w:rsidP="00B30711">
      <w:pPr>
        <w:spacing w:line="240" w:lineRule="auto"/>
        <w:rPr>
          <w:rFonts w:ascii="Calibri" w:hAnsi="Calibri" w:cs="Calibri"/>
          <w:sz w:val="24"/>
          <w:szCs w:val="24"/>
        </w:rPr>
      </w:pPr>
      <w:r w:rsidRPr="00893F8E">
        <w:rPr>
          <w:rFonts w:ascii="Calibri" w:hAnsi="Calibri" w:cs="Calibri"/>
          <w:sz w:val="24"/>
          <w:szCs w:val="24"/>
        </w:rPr>
        <w:t xml:space="preserve">Polska Agencja Rozwoju Przedsiębiorczości jest agencją rządową realizującą zadania publiczne, która od 2000 roku wspiera przedsiębiorców. Celem działania PARP jest rozwój małych i średnich firm w Polsce – powstawanie nowych podmiotów, podnoszenie kwalifikacji i wzrost potencjału, wzmocnienie pozycji konkurencyjnej w oparciu o innowacyjność i nowoczesne technologie, kształtowanie przyjaznego otoczenia biznesowego oraz tworzenie warunków do prowadzenia działalności gospodarczej. Realizując działania wspierające przedsiębiorców (a także instytucje otoczenia biznesu, jednostki samorządu terytorialnego, państwowe jednostki budżetowe, uczelnie), PARP korzysta ze środków Budżetu Państwa oraz Funduszy Europejskich. </w:t>
      </w:r>
      <w:r w:rsidR="009731AD">
        <w:rPr>
          <w:rFonts w:ascii="Calibri" w:hAnsi="Calibri" w:cs="Calibri"/>
          <w:sz w:val="24"/>
          <w:szCs w:val="24"/>
        </w:rPr>
        <w:t>Obecnie</w:t>
      </w:r>
      <w:r w:rsidRPr="00893F8E">
        <w:rPr>
          <w:rFonts w:ascii="Calibri" w:hAnsi="Calibri" w:cs="Calibri"/>
          <w:sz w:val="24"/>
          <w:szCs w:val="24"/>
        </w:rPr>
        <w:t xml:space="preserve"> Agencja jest odpowiedzialna za realizację działań m.in. w ramach trzech Programów Operacyjnych: Inteligentny Rozwój, Polska Wschodnia oraz Wiedza Edukacja Rozwój. Jednym z zadań Agencji jest zapewnienie kompleksowej obsługi informacyjnej Klientów zewnętrznych aplikujących o środki finansowe będące w dyspozycji PARP.</w:t>
      </w:r>
    </w:p>
    <w:p w14:paraId="7264261E" w14:textId="77777777" w:rsidR="00195FFC" w:rsidRPr="00893F8E" w:rsidRDefault="00195FFC" w:rsidP="00195FFC">
      <w:pPr>
        <w:spacing w:after="0" w:line="240" w:lineRule="auto"/>
        <w:rPr>
          <w:rFonts w:ascii="Calibri" w:hAnsi="Calibri" w:cs="Calibri"/>
          <w:sz w:val="24"/>
          <w:szCs w:val="24"/>
        </w:rPr>
      </w:pPr>
      <w:r w:rsidRPr="00893F8E">
        <w:rPr>
          <w:rFonts w:ascii="Calibri" w:hAnsi="Calibri" w:cs="Calibri"/>
          <w:sz w:val="24"/>
          <w:szCs w:val="24"/>
        </w:rPr>
        <w:t>Kontakt z Infolinią PARP odbywa się obecnie poprzez następujące Kanały kontaktu:</w:t>
      </w:r>
    </w:p>
    <w:p w14:paraId="07174217" w14:textId="77777777" w:rsidR="00195FFC" w:rsidRPr="00893F8E" w:rsidRDefault="00195FFC" w:rsidP="00195FFC">
      <w:pPr>
        <w:pStyle w:val="Akapitzlist"/>
        <w:numPr>
          <w:ilvl w:val="0"/>
          <w:numId w:val="7"/>
        </w:numPr>
        <w:spacing w:after="0" w:line="240" w:lineRule="auto"/>
        <w:rPr>
          <w:rFonts w:ascii="Calibri" w:hAnsi="Calibri" w:cs="Calibri"/>
          <w:sz w:val="24"/>
          <w:szCs w:val="24"/>
        </w:rPr>
      </w:pPr>
      <w:r w:rsidRPr="00893F8E">
        <w:rPr>
          <w:rFonts w:ascii="Calibri" w:hAnsi="Calibri" w:cs="Calibri"/>
          <w:sz w:val="24"/>
          <w:szCs w:val="24"/>
        </w:rPr>
        <w:t>telefoniczny – numery 801 332 202, 22 574 07 07,</w:t>
      </w:r>
    </w:p>
    <w:p w14:paraId="224F2321" w14:textId="77777777" w:rsidR="00195FFC" w:rsidRPr="00893F8E" w:rsidRDefault="00195FFC" w:rsidP="00195FFC">
      <w:pPr>
        <w:pStyle w:val="Akapitzlist"/>
        <w:numPr>
          <w:ilvl w:val="0"/>
          <w:numId w:val="7"/>
        </w:numPr>
        <w:spacing w:after="0" w:line="240" w:lineRule="auto"/>
        <w:rPr>
          <w:rFonts w:ascii="Calibri" w:hAnsi="Calibri" w:cs="Calibri"/>
          <w:sz w:val="24"/>
          <w:szCs w:val="24"/>
        </w:rPr>
      </w:pPr>
      <w:r w:rsidRPr="00893F8E">
        <w:rPr>
          <w:rFonts w:ascii="Calibri" w:hAnsi="Calibri" w:cs="Calibri"/>
          <w:sz w:val="24"/>
          <w:szCs w:val="24"/>
        </w:rPr>
        <w:t xml:space="preserve">elektroniczny – adresy email </w:t>
      </w:r>
      <w:hyperlink r:id="rId8" w:history="1">
        <w:r w:rsidRPr="00893F8E">
          <w:rPr>
            <w:rStyle w:val="Hipercze"/>
            <w:rFonts w:ascii="Calibri" w:hAnsi="Calibri" w:cs="Calibri"/>
            <w:sz w:val="24"/>
            <w:szCs w:val="24"/>
          </w:rPr>
          <w:t>info@parp.gov.pl</w:t>
        </w:r>
      </w:hyperlink>
      <w:r w:rsidRPr="00893F8E">
        <w:rPr>
          <w:rStyle w:val="Hipercze"/>
          <w:rFonts w:ascii="Calibri" w:hAnsi="Calibri" w:cs="Calibri"/>
          <w:sz w:val="24"/>
          <w:szCs w:val="24"/>
        </w:rPr>
        <w:t>,</w:t>
      </w:r>
      <w:r w:rsidRPr="00893F8E">
        <w:rPr>
          <w:rFonts w:ascii="Calibri" w:hAnsi="Calibri" w:cs="Calibri"/>
          <w:sz w:val="24"/>
          <w:szCs w:val="24"/>
        </w:rPr>
        <w:t xml:space="preserve"> </w:t>
      </w:r>
      <w:hyperlink r:id="rId9" w:history="1">
        <w:r w:rsidRPr="00893F8E">
          <w:rPr>
            <w:rStyle w:val="Hipercze"/>
            <w:rFonts w:ascii="Calibri" w:hAnsi="Calibri" w:cs="Calibri"/>
            <w:sz w:val="24"/>
            <w:szCs w:val="24"/>
          </w:rPr>
          <w:t>info_uslugirozwojowe@parp.gov.pl</w:t>
        </w:r>
      </w:hyperlink>
    </w:p>
    <w:p w14:paraId="51037A5C" w14:textId="77777777" w:rsidR="00195FFC" w:rsidRPr="00893F8E" w:rsidRDefault="00195FFC" w:rsidP="00195FFC">
      <w:pPr>
        <w:pStyle w:val="Akapitzlist"/>
        <w:numPr>
          <w:ilvl w:val="0"/>
          <w:numId w:val="7"/>
        </w:numPr>
        <w:spacing w:after="0" w:line="240" w:lineRule="auto"/>
        <w:rPr>
          <w:rFonts w:ascii="Calibri" w:hAnsi="Calibri" w:cs="Calibri"/>
          <w:sz w:val="24"/>
          <w:szCs w:val="24"/>
        </w:rPr>
      </w:pPr>
      <w:r w:rsidRPr="00893F8E">
        <w:rPr>
          <w:rFonts w:ascii="Calibri" w:hAnsi="Calibri" w:cs="Calibri"/>
          <w:sz w:val="24"/>
          <w:szCs w:val="24"/>
        </w:rPr>
        <w:t xml:space="preserve">formularze kontaktowe udostępnione na stronie </w:t>
      </w:r>
      <w:hyperlink r:id="rId10" w:history="1">
        <w:r w:rsidRPr="00893F8E">
          <w:rPr>
            <w:rStyle w:val="Hipercze"/>
            <w:rFonts w:ascii="Calibri" w:hAnsi="Calibri" w:cs="Calibri"/>
            <w:sz w:val="24"/>
            <w:szCs w:val="24"/>
          </w:rPr>
          <w:t>parp.gov.pl</w:t>
        </w:r>
      </w:hyperlink>
      <w:r w:rsidRPr="00893F8E">
        <w:rPr>
          <w:rFonts w:ascii="Calibri" w:hAnsi="Calibri" w:cs="Calibri"/>
          <w:sz w:val="24"/>
          <w:szCs w:val="24"/>
        </w:rPr>
        <w:t>,</w:t>
      </w:r>
    </w:p>
    <w:p w14:paraId="0D79FF4E" w14:textId="77777777" w:rsidR="00195FFC" w:rsidRPr="00893F8E" w:rsidRDefault="00195FFC" w:rsidP="00B30711">
      <w:pPr>
        <w:pStyle w:val="Akapitzlist"/>
        <w:numPr>
          <w:ilvl w:val="0"/>
          <w:numId w:val="7"/>
        </w:numPr>
        <w:spacing w:line="240" w:lineRule="auto"/>
        <w:rPr>
          <w:rFonts w:ascii="Calibri" w:hAnsi="Calibri" w:cs="Calibri"/>
          <w:sz w:val="24"/>
          <w:szCs w:val="24"/>
        </w:rPr>
      </w:pPr>
      <w:r>
        <w:rPr>
          <w:rFonts w:ascii="Calibri" w:hAnsi="Calibri" w:cs="Calibri"/>
          <w:sz w:val="24"/>
          <w:szCs w:val="24"/>
        </w:rPr>
        <w:t>Live c</w:t>
      </w:r>
      <w:r w:rsidRPr="00893F8E">
        <w:rPr>
          <w:rFonts w:ascii="Calibri" w:hAnsi="Calibri" w:cs="Calibri"/>
          <w:sz w:val="24"/>
          <w:szCs w:val="24"/>
        </w:rPr>
        <w:t>hat.</w:t>
      </w:r>
    </w:p>
    <w:p w14:paraId="798102D3" w14:textId="77777777" w:rsidR="00195FFC" w:rsidRPr="00893F8E" w:rsidRDefault="00195FFC" w:rsidP="00195FFC">
      <w:pPr>
        <w:autoSpaceDN w:val="0"/>
        <w:spacing w:after="0" w:line="240" w:lineRule="auto"/>
        <w:rPr>
          <w:rFonts w:ascii="Calibri" w:hAnsi="Calibri" w:cs="Calibri"/>
          <w:sz w:val="24"/>
          <w:szCs w:val="24"/>
        </w:rPr>
      </w:pPr>
      <w:r w:rsidRPr="00893F8E">
        <w:rPr>
          <w:rFonts w:ascii="Calibri" w:hAnsi="Calibri" w:cs="Calibri"/>
          <w:sz w:val="24"/>
          <w:szCs w:val="24"/>
        </w:rPr>
        <w:t>Obecnie obsługa telefo</w:t>
      </w:r>
      <w:r>
        <w:rPr>
          <w:rFonts w:ascii="Calibri" w:hAnsi="Calibri" w:cs="Calibri"/>
          <w:sz w:val="24"/>
          <w:szCs w:val="24"/>
        </w:rPr>
        <w:t>niczna prowadzona jest poprzez s</w:t>
      </w:r>
      <w:r w:rsidRPr="00893F8E">
        <w:rPr>
          <w:rFonts w:ascii="Calibri" w:hAnsi="Calibri" w:cs="Calibri"/>
          <w:sz w:val="24"/>
          <w:szCs w:val="24"/>
        </w:rPr>
        <w:t xml:space="preserve">ystem zapowiedzi głosowych IVR. Obsługa zgłoszeń prowadzona jest w systemie klasy CRM a chat poprzez aplikację </w:t>
      </w:r>
      <w:proofErr w:type="spellStart"/>
      <w:r w:rsidRPr="00893F8E">
        <w:rPr>
          <w:rFonts w:ascii="Calibri" w:hAnsi="Calibri" w:cs="Calibri"/>
          <w:sz w:val="24"/>
          <w:szCs w:val="24"/>
        </w:rPr>
        <w:t>LiveChat</w:t>
      </w:r>
      <w:proofErr w:type="spellEnd"/>
      <w:r w:rsidRPr="00893F8E">
        <w:rPr>
          <w:rFonts w:ascii="Calibri" w:hAnsi="Calibri" w:cs="Calibri"/>
          <w:sz w:val="24"/>
          <w:szCs w:val="24"/>
        </w:rPr>
        <w:t xml:space="preserve"> z umiejscowionym na stronie </w:t>
      </w:r>
      <w:hyperlink r:id="rId11" w:history="1">
        <w:r w:rsidRPr="00893F8E">
          <w:rPr>
            <w:rStyle w:val="Hipercze"/>
            <w:rFonts w:ascii="Calibri" w:hAnsi="Calibri" w:cs="Calibri"/>
            <w:sz w:val="24"/>
            <w:szCs w:val="24"/>
          </w:rPr>
          <w:t>parp.gov.pl</w:t>
        </w:r>
      </w:hyperlink>
      <w:r w:rsidRPr="00893F8E">
        <w:rPr>
          <w:rFonts w:ascii="Calibri" w:hAnsi="Calibri" w:cs="Calibri"/>
          <w:sz w:val="24"/>
          <w:szCs w:val="24"/>
        </w:rPr>
        <w:t xml:space="preserve">  </w:t>
      </w:r>
      <w:r>
        <w:rPr>
          <w:rFonts w:ascii="Calibri" w:hAnsi="Calibri" w:cs="Calibri"/>
          <w:sz w:val="24"/>
          <w:szCs w:val="24"/>
        </w:rPr>
        <w:t>oknem</w:t>
      </w:r>
      <w:r w:rsidRPr="00893F8E">
        <w:rPr>
          <w:rFonts w:ascii="Calibri" w:hAnsi="Calibri" w:cs="Calibri"/>
          <w:sz w:val="24"/>
          <w:szCs w:val="24"/>
        </w:rPr>
        <w:t xml:space="preserve"> zawierającym formularz do rozmowy online z konsultantem:</w:t>
      </w:r>
    </w:p>
    <w:p w14:paraId="3CA43AFE" w14:textId="77777777" w:rsidR="00195FFC" w:rsidRDefault="00195FFC" w:rsidP="00B30711">
      <w:pPr>
        <w:autoSpaceDN w:val="0"/>
        <w:spacing w:line="240" w:lineRule="auto"/>
        <w:rPr>
          <w:rFonts w:ascii="Calibri" w:hAnsi="Calibri" w:cs="Calibri"/>
          <w:sz w:val="24"/>
          <w:szCs w:val="24"/>
        </w:rPr>
      </w:pPr>
      <w:r w:rsidRPr="00893F8E">
        <w:rPr>
          <w:rFonts w:ascii="Calibri" w:hAnsi="Calibri" w:cs="Calibri"/>
          <w:noProof/>
          <w:sz w:val="24"/>
          <w:szCs w:val="24"/>
          <w:lang w:eastAsia="pl-PL"/>
        </w:rPr>
        <w:drawing>
          <wp:inline distT="0" distB="0" distL="0" distR="0" wp14:anchorId="2D3AD445" wp14:editId="44EE1D01">
            <wp:extent cx="2683933" cy="827240"/>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7646" cy="843795"/>
                    </a:xfrm>
                    <a:prstGeom prst="rect">
                      <a:avLst/>
                    </a:prstGeom>
                  </pic:spPr>
                </pic:pic>
              </a:graphicData>
            </a:graphic>
          </wp:inline>
        </w:drawing>
      </w:r>
    </w:p>
    <w:p w14:paraId="0377FD3E" w14:textId="77777777" w:rsidR="00195FFC" w:rsidRDefault="00195FFC" w:rsidP="00195FFC">
      <w:pPr>
        <w:autoSpaceDN w:val="0"/>
        <w:spacing w:after="0" w:line="240" w:lineRule="auto"/>
        <w:rPr>
          <w:rFonts w:ascii="Calibri" w:hAnsi="Calibri" w:cs="Calibri"/>
          <w:sz w:val="24"/>
          <w:szCs w:val="24"/>
        </w:rPr>
      </w:pPr>
      <w:r>
        <w:rPr>
          <w:rFonts w:ascii="Calibri" w:hAnsi="Calibri" w:cs="Calibri"/>
          <w:sz w:val="24"/>
          <w:szCs w:val="24"/>
        </w:rPr>
        <w:t>Po wybraniu opcji „Porozmawiaj z Konsultantem” i wypełnieniu pól formularza przechodzi się do okna rozmowy z Konsultantem.</w:t>
      </w:r>
    </w:p>
    <w:p w14:paraId="16DC6E60" w14:textId="77777777" w:rsidR="00D658BC" w:rsidRDefault="00D658BC" w:rsidP="00893F8E">
      <w:pPr>
        <w:spacing w:after="0" w:line="240" w:lineRule="auto"/>
        <w:rPr>
          <w:rFonts w:ascii="Calibri" w:hAnsi="Calibri" w:cs="Calibri"/>
          <w:sz w:val="24"/>
          <w:szCs w:val="24"/>
        </w:rPr>
      </w:pPr>
    </w:p>
    <w:p w14:paraId="0F5E3EEC" w14:textId="77777777" w:rsidR="00195FFC" w:rsidRPr="00893F8E" w:rsidRDefault="00195FFC" w:rsidP="00195FFC">
      <w:pPr>
        <w:spacing w:after="0" w:line="240" w:lineRule="auto"/>
        <w:rPr>
          <w:rFonts w:ascii="Calibri" w:hAnsi="Calibri" w:cs="Calibri"/>
          <w:sz w:val="24"/>
          <w:szCs w:val="24"/>
        </w:rPr>
      </w:pPr>
      <w:r w:rsidRPr="00893F8E">
        <w:rPr>
          <w:rFonts w:ascii="Calibri" w:hAnsi="Calibri" w:cs="Calibri"/>
          <w:sz w:val="24"/>
          <w:szCs w:val="24"/>
        </w:rPr>
        <w:t xml:space="preserve">Na postawie dostępnych danych odnotowanych w obecnym systemie </w:t>
      </w:r>
      <w:r>
        <w:rPr>
          <w:rFonts w:ascii="Calibri" w:hAnsi="Calibri" w:cs="Calibri"/>
          <w:sz w:val="24"/>
          <w:szCs w:val="24"/>
        </w:rPr>
        <w:t xml:space="preserve">klasy </w:t>
      </w:r>
      <w:r w:rsidRPr="00893F8E">
        <w:rPr>
          <w:rFonts w:ascii="Calibri" w:hAnsi="Calibri" w:cs="Calibri"/>
          <w:sz w:val="24"/>
          <w:szCs w:val="24"/>
        </w:rPr>
        <w:t>CRM, obsługa zgłoszeń zarejestrowanych w systemie wyglądała następująco:</w:t>
      </w:r>
    </w:p>
    <w:p w14:paraId="2DA08EAB" w14:textId="77777777" w:rsidR="00195FFC" w:rsidRPr="00893F8E" w:rsidRDefault="00195FFC" w:rsidP="00195FFC">
      <w:pPr>
        <w:spacing w:after="0" w:line="240" w:lineRule="auto"/>
        <w:rPr>
          <w:rFonts w:ascii="Calibri" w:hAnsi="Calibri" w:cs="Calibri"/>
          <w:sz w:val="24"/>
          <w:szCs w:val="24"/>
        </w:rPr>
      </w:pPr>
    </w:p>
    <w:p w14:paraId="038E1309" w14:textId="77777777" w:rsidR="00195FFC" w:rsidRPr="00893F8E" w:rsidRDefault="00195FFC" w:rsidP="00195FFC">
      <w:pPr>
        <w:pStyle w:val="Akapitzlist"/>
        <w:numPr>
          <w:ilvl w:val="0"/>
          <w:numId w:val="2"/>
        </w:numPr>
        <w:spacing w:after="0" w:line="240" w:lineRule="auto"/>
        <w:rPr>
          <w:rFonts w:ascii="Calibri" w:hAnsi="Calibri" w:cs="Calibri"/>
          <w:sz w:val="24"/>
          <w:szCs w:val="24"/>
        </w:rPr>
      </w:pPr>
      <w:r w:rsidRPr="00893F8E">
        <w:rPr>
          <w:rFonts w:ascii="Calibri" w:hAnsi="Calibri" w:cs="Calibri"/>
          <w:sz w:val="24"/>
          <w:szCs w:val="24"/>
        </w:rPr>
        <w:t>2018 rok</w:t>
      </w:r>
    </w:p>
    <w:p w14:paraId="7C7CFCBC"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t>52161 konsultacji (w tym zgłoszenia elektroniczne 10280</w:t>
      </w:r>
      <w:r w:rsidRPr="00893F8E">
        <w:rPr>
          <w:rFonts w:ascii="Calibri" w:eastAsia="Times New Roman" w:hAnsi="Calibri" w:cs="Calibri"/>
          <w:color w:val="000000"/>
          <w:sz w:val="24"/>
          <w:szCs w:val="24"/>
          <w:lang w:eastAsia="pl-PL"/>
        </w:rPr>
        <w:t>, połączenia telefoniczne 41881</w:t>
      </w:r>
      <w:r w:rsidRPr="00893F8E">
        <w:rPr>
          <w:rFonts w:ascii="Calibri" w:hAnsi="Calibri" w:cs="Calibri"/>
          <w:sz w:val="24"/>
          <w:szCs w:val="24"/>
        </w:rPr>
        <w:t>)</w:t>
      </w:r>
      <w:r>
        <w:rPr>
          <w:rFonts w:ascii="Calibri" w:hAnsi="Calibri" w:cs="Calibri"/>
          <w:sz w:val="24"/>
          <w:szCs w:val="24"/>
        </w:rPr>
        <w:t>.</w:t>
      </w:r>
    </w:p>
    <w:p w14:paraId="61F8A88A"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t>Obsługa</w:t>
      </w:r>
      <w:r>
        <w:rPr>
          <w:rFonts w:ascii="Calibri" w:hAnsi="Calibri" w:cs="Calibri"/>
          <w:sz w:val="24"/>
          <w:szCs w:val="24"/>
        </w:rPr>
        <w:t xml:space="preserve"> kanału</w:t>
      </w:r>
      <w:r w:rsidRPr="00893F8E">
        <w:rPr>
          <w:rFonts w:ascii="Calibri" w:hAnsi="Calibri" w:cs="Calibri"/>
          <w:sz w:val="24"/>
          <w:szCs w:val="24"/>
        </w:rPr>
        <w:t xml:space="preserve"> telefonicznego</w:t>
      </w:r>
      <w:r>
        <w:rPr>
          <w:rFonts w:ascii="Calibri" w:hAnsi="Calibri" w:cs="Calibri"/>
          <w:sz w:val="24"/>
          <w:szCs w:val="24"/>
        </w:rPr>
        <w:t xml:space="preserve"> i </w:t>
      </w:r>
      <w:r w:rsidRPr="00893F8E">
        <w:rPr>
          <w:rFonts w:ascii="Calibri" w:hAnsi="Calibri" w:cs="Calibri"/>
          <w:sz w:val="24"/>
          <w:szCs w:val="24"/>
        </w:rPr>
        <w:t>elektronicznego</w:t>
      </w:r>
      <w:r>
        <w:rPr>
          <w:rFonts w:ascii="Calibri" w:hAnsi="Calibri" w:cs="Calibri"/>
          <w:sz w:val="24"/>
          <w:szCs w:val="24"/>
        </w:rPr>
        <w:t xml:space="preserve"> (email, formularze kontaktowe).</w:t>
      </w:r>
    </w:p>
    <w:p w14:paraId="1B6693DF" w14:textId="77777777" w:rsidR="00195FFC" w:rsidRPr="00893F8E" w:rsidRDefault="00195FFC" w:rsidP="00195FFC">
      <w:pPr>
        <w:pStyle w:val="Akapitzlist"/>
        <w:spacing w:after="0" w:line="240" w:lineRule="auto"/>
        <w:ind w:left="1493"/>
        <w:rPr>
          <w:rFonts w:ascii="Calibri" w:hAnsi="Calibri" w:cs="Calibri"/>
          <w:sz w:val="24"/>
          <w:szCs w:val="24"/>
        </w:rPr>
      </w:pPr>
    </w:p>
    <w:p w14:paraId="49438E67" w14:textId="77777777" w:rsidR="00195FFC" w:rsidRPr="00893F8E" w:rsidRDefault="00195FFC" w:rsidP="00195FFC">
      <w:pPr>
        <w:pStyle w:val="Akapitzlist"/>
        <w:numPr>
          <w:ilvl w:val="0"/>
          <w:numId w:val="2"/>
        </w:numPr>
        <w:spacing w:after="0" w:line="240" w:lineRule="auto"/>
        <w:rPr>
          <w:rFonts w:ascii="Calibri" w:hAnsi="Calibri" w:cs="Calibri"/>
          <w:sz w:val="24"/>
          <w:szCs w:val="24"/>
        </w:rPr>
      </w:pPr>
      <w:r w:rsidRPr="00893F8E">
        <w:rPr>
          <w:rFonts w:ascii="Calibri" w:hAnsi="Calibri" w:cs="Calibri"/>
          <w:sz w:val="24"/>
          <w:szCs w:val="24"/>
        </w:rPr>
        <w:t>2019 rok</w:t>
      </w:r>
    </w:p>
    <w:p w14:paraId="3FBAEEB1"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lastRenderedPageBreak/>
        <w:t>62489 konsultacji (w tym zgłoszenia elektroniczne 13150</w:t>
      </w:r>
      <w:r w:rsidRPr="00893F8E">
        <w:rPr>
          <w:rFonts w:ascii="Calibri" w:eastAsia="Times New Roman" w:hAnsi="Calibri" w:cs="Calibri"/>
          <w:color w:val="000000"/>
          <w:sz w:val="24"/>
          <w:szCs w:val="24"/>
          <w:lang w:eastAsia="pl-PL"/>
        </w:rPr>
        <w:t>, połączenia telefoniczne 49276, chat 63</w:t>
      </w:r>
      <w:r w:rsidRPr="00893F8E">
        <w:rPr>
          <w:rFonts w:ascii="Calibri" w:hAnsi="Calibri" w:cs="Calibri"/>
          <w:sz w:val="24"/>
          <w:szCs w:val="24"/>
        </w:rPr>
        <w:t>)</w:t>
      </w:r>
    </w:p>
    <w:p w14:paraId="0163DE03"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t>Obsługa kanału telefonicznego</w:t>
      </w:r>
      <w:r>
        <w:rPr>
          <w:rFonts w:ascii="Calibri" w:hAnsi="Calibri" w:cs="Calibri"/>
          <w:sz w:val="24"/>
          <w:szCs w:val="24"/>
        </w:rPr>
        <w:t xml:space="preserve"> i </w:t>
      </w:r>
      <w:r w:rsidRPr="00893F8E">
        <w:rPr>
          <w:rFonts w:ascii="Calibri" w:hAnsi="Calibri" w:cs="Calibri"/>
          <w:sz w:val="24"/>
          <w:szCs w:val="24"/>
        </w:rPr>
        <w:t xml:space="preserve">elektronicznego </w:t>
      </w:r>
      <w:r>
        <w:rPr>
          <w:rFonts w:ascii="Calibri" w:hAnsi="Calibri" w:cs="Calibri"/>
          <w:sz w:val="24"/>
          <w:szCs w:val="24"/>
        </w:rPr>
        <w:t>(email, formularze kontaktowe, Live chat)</w:t>
      </w:r>
    </w:p>
    <w:p w14:paraId="6F48C72B"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Pr>
          <w:rFonts w:ascii="Calibri" w:hAnsi="Calibri" w:cs="Calibri"/>
          <w:sz w:val="24"/>
          <w:szCs w:val="24"/>
        </w:rPr>
        <w:t>Live c</w:t>
      </w:r>
      <w:r w:rsidRPr="00893F8E">
        <w:rPr>
          <w:rFonts w:ascii="Calibri" w:hAnsi="Calibri" w:cs="Calibri"/>
          <w:sz w:val="24"/>
          <w:szCs w:val="24"/>
        </w:rPr>
        <w:t>hat został uruchomiony w grudniu 2019 roku.</w:t>
      </w:r>
    </w:p>
    <w:p w14:paraId="560DB1A9" w14:textId="77777777" w:rsidR="00195FFC" w:rsidRPr="00893F8E" w:rsidRDefault="00195FFC" w:rsidP="00195FFC">
      <w:pPr>
        <w:pStyle w:val="Akapitzlist"/>
        <w:spacing w:after="0" w:line="240" w:lineRule="auto"/>
        <w:ind w:left="1493"/>
        <w:rPr>
          <w:rFonts w:ascii="Calibri" w:hAnsi="Calibri" w:cs="Calibri"/>
          <w:sz w:val="24"/>
          <w:szCs w:val="24"/>
        </w:rPr>
      </w:pPr>
    </w:p>
    <w:p w14:paraId="66657B21" w14:textId="77777777" w:rsidR="00195FFC" w:rsidRPr="00893F8E" w:rsidRDefault="00195FFC" w:rsidP="00195FFC">
      <w:pPr>
        <w:pStyle w:val="Akapitzlist"/>
        <w:numPr>
          <w:ilvl w:val="0"/>
          <w:numId w:val="2"/>
        </w:numPr>
        <w:spacing w:after="0" w:line="240" w:lineRule="auto"/>
        <w:rPr>
          <w:rFonts w:ascii="Calibri" w:hAnsi="Calibri" w:cs="Calibri"/>
          <w:sz w:val="24"/>
          <w:szCs w:val="24"/>
        </w:rPr>
      </w:pPr>
      <w:r w:rsidRPr="00893F8E">
        <w:rPr>
          <w:rFonts w:ascii="Calibri" w:hAnsi="Calibri" w:cs="Calibri"/>
          <w:sz w:val="24"/>
          <w:szCs w:val="24"/>
        </w:rPr>
        <w:t>2020 rok</w:t>
      </w:r>
    </w:p>
    <w:p w14:paraId="5E319FEA"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t xml:space="preserve">101820 konsultacji (w tym zgłoszenia elektroniczne </w:t>
      </w:r>
      <w:r w:rsidRPr="00893F8E">
        <w:rPr>
          <w:rFonts w:ascii="Calibri" w:eastAsia="Times New Roman" w:hAnsi="Calibri" w:cs="Calibri"/>
          <w:color w:val="000000"/>
          <w:sz w:val="24"/>
          <w:szCs w:val="24"/>
          <w:lang w:eastAsia="pl-PL"/>
        </w:rPr>
        <w:t>23716, połączenia telefoniczne 69281, chat 8823</w:t>
      </w:r>
      <w:r w:rsidRPr="00893F8E">
        <w:rPr>
          <w:rFonts w:ascii="Calibri" w:hAnsi="Calibri" w:cs="Calibri"/>
          <w:sz w:val="24"/>
          <w:szCs w:val="24"/>
        </w:rPr>
        <w:t>).</w:t>
      </w:r>
    </w:p>
    <w:p w14:paraId="30D0C8AC"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t>Liczba konsultacji uległa zwiększeniu z uwagi na uruchomienie naboru Dotacje na kapitał obrotowy, który wygenerował prawie 23 tysiące konsultacji. Celem wsparcia jest zwalczanie skutków wirusa COVID-19 wśród przedsiębiorców dotkniętych jego działaniem. Z uwagi na konieczność obsługi większej liczby zgłoszeń zespół konsultantów został zwiększony do 12 osób.</w:t>
      </w:r>
    </w:p>
    <w:p w14:paraId="54AF4134" w14:textId="77777777" w:rsidR="00195FFC" w:rsidRPr="00893F8E" w:rsidRDefault="00195FFC" w:rsidP="00195FFC">
      <w:pPr>
        <w:pStyle w:val="Akapitzlist"/>
        <w:numPr>
          <w:ilvl w:val="0"/>
          <w:numId w:val="3"/>
        </w:numPr>
        <w:spacing w:after="0" w:line="240" w:lineRule="auto"/>
        <w:rPr>
          <w:rFonts w:ascii="Calibri" w:hAnsi="Calibri" w:cs="Calibri"/>
          <w:sz w:val="24"/>
          <w:szCs w:val="24"/>
        </w:rPr>
      </w:pPr>
      <w:r w:rsidRPr="00893F8E">
        <w:rPr>
          <w:rFonts w:ascii="Calibri" w:hAnsi="Calibri" w:cs="Calibri"/>
          <w:sz w:val="24"/>
          <w:szCs w:val="24"/>
        </w:rPr>
        <w:t xml:space="preserve">Od marca 2020 roku obsługa Infolinii </w:t>
      </w:r>
      <w:r>
        <w:rPr>
          <w:rFonts w:ascii="Calibri" w:hAnsi="Calibri" w:cs="Calibri"/>
          <w:sz w:val="24"/>
          <w:szCs w:val="24"/>
        </w:rPr>
        <w:t xml:space="preserve">prowadzona jest </w:t>
      </w:r>
      <w:r w:rsidRPr="00893F8E">
        <w:rPr>
          <w:rFonts w:ascii="Calibri" w:hAnsi="Calibri" w:cs="Calibri"/>
          <w:sz w:val="24"/>
          <w:szCs w:val="24"/>
        </w:rPr>
        <w:t>w systemie pracy zdalnej.</w:t>
      </w:r>
    </w:p>
    <w:p w14:paraId="6265561C" w14:textId="77777777" w:rsidR="00195FFC" w:rsidRDefault="00195FFC" w:rsidP="002E5979">
      <w:pPr>
        <w:pStyle w:val="Akapitzlist"/>
        <w:numPr>
          <w:ilvl w:val="0"/>
          <w:numId w:val="3"/>
        </w:numPr>
        <w:spacing w:line="240" w:lineRule="auto"/>
        <w:rPr>
          <w:rFonts w:ascii="Calibri" w:hAnsi="Calibri" w:cs="Calibri"/>
          <w:sz w:val="24"/>
          <w:szCs w:val="24"/>
        </w:rPr>
      </w:pPr>
      <w:r w:rsidRPr="00893F8E">
        <w:rPr>
          <w:rFonts w:ascii="Calibri" w:hAnsi="Calibri" w:cs="Calibri"/>
          <w:sz w:val="24"/>
          <w:szCs w:val="24"/>
        </w:rPr>
        <w:t>Obsługa kanału telefonicznego</w:t>
      </w:r>
      <w:r>
        <w:rPr>
          <w:rFonts w:ascii="Calibri" w:hAnsi="Calibri" w:cs="Calibri"/>
          <w:sz w:val="24"/>
          <w:szCs w:val="24"/>
        </w:rPr>
        <w:t xml:space="preserve"> i</w:t>
      </w:r>
      <w:r w:rsidRPr="00893F8E">
        <w:rPr>
          <w:rFonts w:ascii="Calibri" w:hAnsi="Calibri" w:cs="Calibri"/>
          <w:sz w:val="24"/>
          <w:szCs w:val="24"/>
        </w:rPr>
        <w:t xml:space="preserve"> elektronicznego</w:t>
      </w:r>
      <w:r>
        <w:rPr>
          <w:rFonts w:ascii="Calibri" w:hAnsi="Calibri" w:cs="Calibri"/>
          <w:sz w:val="24"/>
          <w:szCs w:val="24"/>
        </w:rPr>
        <w:t xml:space="preserve"> (email, formularze kontaktowe, Live chat)</w:t>
      </w:r>
      <w:r w:rsidRPr="00893F8E">
        <w:rPr>
          <w:rFonts w:ascii="Calibri" w:hAnsi="Calibri" w:cs="Calibri"/>
          <w:sz w:val="24"/>
          <w:szCs w:val="24"/>
        </w:rPr>
        <w:t>.</w:t>
      </w:r>
    </w:p>
    <w:p w14:paraId="3DD9E524" w14:textId="0B23BDF9" w:rsidR="00615FC7" w:rsidRPr="00615FC7" w:rsidRDefault="00615FC7" w:rsidP="00615FC7">
      <w:pPr>
        <w:spacing w:after="0" w:line="240" w:lineRule="auto"/>
        <w:rPr>
          <w:rFonts w:ascii="Calibri" w:hAnsi="Calibri" w:cs="Calibri"/>
          <w:sz w:val="24"/>
          <w:szCs w:val="24"/>
        </w:rPr>
      </w:pPr>
      <w:r w:rsidRPr="00615FC7">
        <w:rPr>
          <w:rFonts w:ascii="Calibri" w:hAnsi="Calibri" w:cs="Calibri"/>
          <w:sz w:val="24"/>
          <w:szCs w:val="24"/>
        </w:rPr>
        <w:t xml:space="preserve">W ramach zgłoszeń </w:t>
      </w:r>
      <w:r>
        <w:rPr>
          <w:rFonts w:ascii="Calibri" w:hAnsi="Calibri" w:cs="Calibri"/>
          <w:sz w:val="24"/>
          <w:szCs w:val="24"/>
        </w:rPr>
        <w:t xml:space="preserve">na kanale Facebook </w:t>
      </w:r>
      <w:r w:rsidR="00923075">
        <w:rPr>
          <w:rFonts w:ascii="Calibri" w:hAnsi="Calibri" w:cs="Calibri"/>
          <w:sz w:val="24"/>
          <w:szCs w:val="24"/>
        </w:rPr>
        <w:t xml:space="preserve">obsługiwanych jest </w:t>
      </w:r>
      <w:r w:rsidR="00D82EBF">
        <w:rPr>
          <w:rFonts w:ascii="Calibri" w:hAnsi="Calibri" w:cs="Calibri"/>
          <w:sz w:val="24"/>
          <w:szCs w:val="24"/>
        </w:rPr>
        <w:t xml:space="preserve">średnio 3-5 </w:t>
      </w:r>
      <w:r w:rsidR="00923075">
        <w:rPr>
          <w:rFonts w:ascii="Calibri" w:hAnsi="Calibri" w:cs="Calibri"/>
          <w:sz w:val="24"/>
          <w:szCs w:val="24"/>
        </w:rPr>
        <w:t>zgłoszeń dziennie.</w:t>
      </w:r>
    </w:p>
    <w:p w14:paraId="38EA4B79" w14:textId="77777777" w:rsidR="00195FFC" w:rsidRPr="00893F8E" w:rsidRDefault="00195FFC" w:rsidP="00893F8E">
      <w:pPr>
        <w:spacing w:after="0" w:line="240" w:lineRule="auto"/>
        <w:rPr>
          <w:rFonts w:ascii="Calibri" w:hAnsi="Calibri" w:cs="Calibri"/>
          <w:sz w:val="24"/>
          <w:szCs w:val="24"/>
        </w:rPr>
      </w:pPr>
    </w:p>
    <w:p w14:paraId="4CB818B1" w14:textId="5E49A3C0" w:rsidR="0010394B" w:rsidRPr="00240BF9" w:rsidRDefault="0010394B" w:rsidP="00893F8E">
      <w:pPr>
        <w:spacing w:after="0" w:line="240" w:lineRule="auto"/>
        <w:rPr>
          <w:rFonts w:ascii="Calibri" w:hAnsi="Calibri" w:cs="Calibri"/>
          <w:sz w:val="24"/>
          <w:szCs w:val="24"/>
        </w:rPr>
      </w:pPr>
      <w:r w:rsidRPr="00240BF9">
        <w:rPr>
          <w:rFonts w:ascii="Calibri" w:hAnsi="Calibri" w:cs="Calibri"/>
          <w:sz w:val="24"/>
          <w:szCs w:val="24"/>
        </w:rPr>
        <w:t xml:space="preserve">Agencja realizuje kontakt z Klientem poprzez </w:t>
      </w:r>
      <w:r w:rsidR="00FC367D">
        <w:rPr>
          <w:rFonts w:ascii="Calibri" w:hAnsi="Calibri" w:cs="Calibri"/>
          <w:sz w:val="24"/>
          <w:szCs w:val="24"/>
        </w:rPr>
        <w:t>usługę</w:t>
      </w:r>
      <w:r w:rsidRPr="00240BF9">
        <w:rPr>
          <w:rFonts w:ascii="Calibri" w:hAnsi="Calibri" w:cs="Calibri"/>
          <w:sz w:val="24"/>
          <w:szCs w:val="24"/>
        </w:rPr>
        <w:t xml:space="preserve"> zewnętrznej Infolinii PARP.</w:t>
      </w:r>
      <w:r w:rsidR="009226BE" w:rsidRPr="00240BF9">
        <w:rPr>
          <w:rFonts w:ascii="Calibri" w:hAnsi="Calibri" w:cs="Calibri"/>
          <w:sz w:val="24"/>
          <w:szCs w:val="24"/>
        </w:rPr>
        <w:t xml:space="preserve"> W związku z kończącą się umową i planowaną dalszą obsługą Infolinii PARP prosimy o wycenę usługi dla </w:t>
      </w:r>
      <w:r w:rsidR="009731AD" w:rsidRPr="00240BF9">
        <w:rPr>
          <w:rFonts w:ascii="Calibri" w:hAnsi="Calibri" w:cs="Calibri"/>
          <w:sz w:val="24"/>
          <w:szCs w:val="24"/>
        </w:rPr>
        <w:t>planowanego</w:t>
      </w:r>
      <w:r w:rsidR="009226BE" w:rsidRPr="00240BF9">
        <w:rPr>
          <w:rFonts w:ascii="Calibri" w:hAnsi="Calibri" w:cs="Calibri"/>
          <w:sz w:val="24"/>
          <w:szCs w:val="24"/>
        </w:rPr>
        <w:t xml:space="preserve"> zamówienia</w:t>
      </w:r>
      <w:r w:rsidR="009731AD" w:rsidRPr="00240BF9">
        <w:rPr>
          <w:rFonts w:ascii="Calibri" w:hAnsi="Calibri" w:cs="Calibri"/>
          <w:sz w:val="24"/>
          <w:szCs w:val="24"/>
        </w:rPr>
        <w:t xml:space="preserve"> spełniającego poniżej opisane wymagania</w:t>
      </w:r>
      <w:r w:rsidR="009226BE" w:rsidRPr="00240BF9">
        <w:rPr>
          <w:rFonts w:ascii="Calibri" w:hAnsi="Calibri" w:cs="Calibri"/>
          <w:sz w:val="24"/>
          <w:szCs w:val="24"/>
        </w:rPr>
        <w:t>.</w:t>
      </w:r>
    </w:p>
    <w:p w14:paraId="5D6A5FB1" w14:textId="5CF61B06" w:rsidR="002C2219" w:rsidRPr="00893F8E" w:rsidRDefault="001250F5" w:rsidP="00240BF9">
      <w:pPr>
        <w:spacing w:before="240" w:after="0" w:line="240" w:lineRule="auto"/>
        <w:rPr>
          <w:rFonts w:ascii="Calibri" w:hAnsi="Calibri" w:cs="Calibri"/>
          <w:sz w:val="24"/>
          <w:szCs w:val="24"/>
        </w:rPr>
      </w:pPr>
      <w:r w:rsidRPr="00893F8E">
        <w:rPr>
          <w:rFonts w:ascii="Calibri" w:hAnsi="Calibri" w:cs="Calibri"/>
          <w:sz w:val="24"/>
          <w:szCs w:val="24"/>
        </w:rPr>
        <w:t xml:space="preserve">Przedmiotem zamówienia będzie obsługa zewnętrznej Infolinii PARP </w:t>
      </w:r>
      <w:r w:rsidR="00DA1836" w:rsidRPr="00893F8E">
        <w:rPr>
          <w:rFonts w:ascii="Calibri" w:hAnsi="Calibri" w:cs="Calibri"/>
          <w:sz w:val="24"/>
          <w:szCs w:val="24"/>
        </w:rPr>
        <w:t xml:space="preserve">prowadzącej konsultacje w </w:t>
      </w:r>
      <w:r w:rsidR="00743CA6" w:rsidRPr="00893F8E">
        <w:rPr>
          <w:rFonts w:ascii="Calibri" w:hAnsi="Calibri" w:cs="Calibri"/>
          <w:sz w:val="24"/>
          <w:szCs w:val="24"/>
        </w:rPr>
        <w:t>zakresie</w:t>
      </w:r>
      <w:r w:rsidR="00DD594F" w:rsidRPr="00893F8E">
        <w:rPr>
          <w:rFonts w:ascii="Calibri" w:hAnsi="Calibri" w:cs="Calibri"/>
          <w:sz w:val="24"/>
          <w:szCs w:val="24"/>
        </w:rPr>
        <w:t xml:space="preserve"> działań realizowanych w ramach</w:t>
      </w:r>
      <w:r w:rsidR="00743CA6" w:rsidRPr="00893F8E">
        <w:rPr>
          <w:rFonts w:ascii="Calibri" w:hAnsi="Calibri" w:cs="Calibri"/>
          <w:sz w:val="24"/>
          <w:szCs w:val="24"/>
        </w:rPr>
        <w:t xml:space="preserve"> trzech programów operacyjnych: Inteligentny Rozwój</w:t>
      </w:r>
      <w:r w:rsidR="00792200" w:rsidRPr="00893F8E">
        <w:rPr>
          <w:rFonts w:ascii="Calibri" w:hAnsi="Calibri" w:cs="Calibri"/>
          <w:sz w:val="24"/>
          <w:szCs w:val="24"/>
        </w:rPr>
        <w:t xml:space="preserve"> (POIR)</w:t>
      </w:r>
      <w:r w:rsidR="00743CA6" w:rsidRPr="00893F8E">
        <w:rPr>
          <w:rFonts w:ascii="Calibri" w:hAnsi="Calibri" w:cs="Calibri"/>
          <w:sz w:val="24"/>
          <w:szCs w:val="24"/>
        </w:rPr>
        <w:t>, Wiedza Edukacja Rozwój</w:t>
      </w:r>
      <w:r w:rsidR="00792200" w:rsidRPr="00893F8E">
        <w:rPr>
          <w:rFonts w:ascii="Calibri" w:hAnsi="Calibri" w:cs="Calibri"/>
          <w:sz w:val="24"/>
          <w:szCs w:val="24"/>
        </w:rPr>
        <w:t xml:space="preserve"> (POWER)</w:t>
      </w:r>
      <w:r w:rsidR="00743CA6" w:rsidRPr="00893F8E">
        <w:rPr>
          <w:rFonts w:ascii="Calibri" w:hAnsi="Calibri" w:cs="Calibri"/>
          <w:sz w:val="24"/>
          <w:szCs w:val="24"/>
        </w:rPr>
        <w:t xml:space="preserve">, </w:t>
      </w:r>
      <w:r w:rsidR="00DD594F" w:rsidRPr="00893F8E">
        <w:rPr>
          <w:rFonts w:ascii="Calibri" w:hAnsi="Calibri" w:cs="Calibri"/>
          <w:sz w:val="24"/>
          <w:szCs w:val="24"/>
        </w:rPr>
        <w:t>Polska Wschodnia</w:t>
      </w:r>
      <w:r w:rsidR="00792200" w:rsidRPr="00893F8E">
        <w:rPr>
          <w:rFonts w:ascii="Calibri" w:hAnsi="Calibri" w:cs="Calibri"/>
          <w:sz w:val="24"/>
          <w:szCs w:val="24"/>
        </w:rPr>
        <w:t xml:space="preserve"> (POPW)</w:t>
      </w:r>
      <w:r w:rsidR="00B46023">
        <w:rPr>
          <w:rFonts w:ascii="Calibri" w:hAnsi="Calibri" w:cs="Calibri"/>
          <w:sz w:val="24"/>
          <w:szCs w:val="24"/>
        </w:rPr>
        <w:t xml:space="preserve"> </w:t>
      </w:r>
      <w:r w:rsidR="00B46023" w:rsidRPr="00F2130A">
        <w:rPr>
          <w:rFonts w:ascii="Calibri" w:hAnsi="Calibri" w:cs="Calibri"/>
          <w:sz w:val="24"/>
          <w:szCs w:val="24"/>
        </w:rPr>
        <w:t xml:space="preserve">oraz innych </w:t>
      </w:r>
      <w:r w:rsidR="00DD594F" w:rsidRPr="00F2130A">
        <w:rPr>
          <w:rFonts w:ascii="Calibri" w:hAnsi="Calibri" w:cs="Calibri"/>
          <w:sz w:val="24"/>
          <w:szCs w:val="24"/>
        </w:rPr>
        <w:t>realizowanych przez PARP projektów</w:t>
      </w:r>
      <w:r w:rsidR="00B852B0" w:rsidRPr="00F2130A">
        <w:rPr>
          <w:rFonts w:ascii="Calibri" w:hAnsi="Calibri" w:cs="Calibri"/>
          <w:sz w:val="24"/>
          <w:szCs w:val="24"/>
        </w:rPr>
        <w:t xml:space="preserve"> </w:t>
      </w:r>
      <w:r w:rsidR="00F2130A" w:rsidRPr="00F2130A">
        <w:rPr>
          <w:rFonts w:ascii="Calibri" w:hAnsi="Calibri" w:cs="Calibri"/>
          <w:sz w:val="24"/>
          <w:szCs w:val="24"/>
        </w:rPr>
        <w:t xml:space="preserve">(np. System wczesnego ostrzegania MMŚP w okresowych trudnościach, Działanie 2.21 </w:t>
      </w:r>
      <w:r w:rsidR="00F2130A">
        <w:rPr>
          <w:rFonts w:ascii="Calibri" w:hAnsi="Calibri" w:cs="Calibri"/>
          <w:sz w:val="24"/>
          <w:szCs w:val="24"/>
        </w:rPr>
        <w:t xml:space="preserve">POWER </w:t>
      </w:r>
      <w:r w:rsidR="00F2130A" w:rsidRPr="00F2130A">
        <w:rPr>
          <w:rFonts w:ascii="Calibri" w:hAnsi="Calibri" w:cs="Calibri"/>
          <w:sz w:val="24"/>
          <w:szCs w:val="24"/>
        </w:rPr>
        <w:t>oraz rozpowszechniania rozwiązań wdrażanych w ramach dyrektywy UE nr 2019/1023 o restrukturyzacji i upadłości)</w:t>
      </w:r>
      <w:r w:rsidR="00F2130A" w:rsidRPr="00893F8E">
        <w:rPr>
          <w:rFonts w:ascii="Calibri" w:hAnsi="Calibri" w:cs="Calibri"/>
          <w:sz w:val="24"/>
          <w:szCs w:val="24"/>
        </w:rPr>
        <w:t xml:space="preserve"> </w:t>
      </w:r>
      <w:r w:rsidR="00B852B0" w:rsidRPr="00893F8E">
        <w:rPr>
          <w:rFonts w:ascii="Calibri" w:hAnsi="Calibri" w:cs="Calibri"/>
          <w:sz w:val="24"/>
          <w:szCs w:val="24"/>
        </w:rPr>
        <w:t>a także kolejnych programów na lata 2021-2027</w:t>
      </w:r>
      <w:r w:rsidR="00DD594F" w:rsidRPr="00893F8E">
        <w:rPr>
          <w:rFonts w:ascii="Calibri" w:hAnsi="Calibri" w:cs="Calibri"/>
          <w:sz w:val="24"/>
          <w:szCs w:val="24"/>
        </w:rPr>
        <w:t>.</w:t>
      </w:r>
      <w:r w:rsidR="00167B79" w:rsidRPr="00893F8E">
        <w:rPr>
          <w:rFonts w:ascii="Calibri" w:hAnsi="Calibri" w:cs="Calibri"/>
          <w:sz w:val="24"/>
          <w:szCs w:val="24"/>
        </w:rPr>
        <w:t xml:space="preserve"> Obsługa realizowana będzie poprzez wskazane</w:t>
      </w:r>
      <w:r w:rsidR="00D31E63">
        <w:rPr>
          <w:rFonts w:ascii="Calibri" w:hAnsi="Calibri" w:cs="Calibri"/>
          <w:sz w:val="24"/>
          <w:szCs w:val="24"/>
        </w:rPr>
        <w:t xml:space="preserve"> K</w:t>
      </w:r>
      <w:r w:rsidR="00F274BF" w:rsidRPr="00893F8E">
        <w:rPr>
          <w:rFonts w:ascii="Calibri" w:hAnsi="Calibri" w:cs="Calibri"/>
          <w:sz w:val="24"/>
          <w:szCs w:val="24"/>
        </w:rPr>
        <w:t>anały kontaktu: telefoniczny</w:t>
      </w:r>
      <w:r w:rsidR="00167B79" w:rsidRPr="00893F8E">
        <w:rPr>
          <w:rFonts w:ascii="Calibri" w:hAnsi="Calibri" w:cs="Calibri"/>
          <w:sz w:val="24"/>
          <w:szCs w:val="24"/>
        </w:rPr>
        <w:t xml:space="preserve"> </w:t>
      </w:r>
      <w:r w:rsidR="00D31E63">
        <w:rPr>
          <w:rFonts w:ascii="Calibri" w:hAnsi="Calibri" w:cs="Calibri"/>
          <w:sz w:val="24"/>
          <w:szCs w:val="24"/>
        </w:rPr>
        <w:t xml:space="preserve">(połączenia głosowe) </w:t>
      </w:r>
      <w:r w:rsidR="00167B79" w:rsidRPr="00893F8E">
        <w:rPr>
          <w:rFonts w:ascii="Calibri" w:hAnsi="Calibri" w:cs="Calibri"/>
          <w:sz w:val="24"/>
          <w:szCs w:val="24"/>
        </w:rPr>
        <w:t>i e</w:t>
      </w:r>
      <w:r w:rsidR="00F274BF" w:rsidRPr="00893F8E">
        <w:rPr>
          <w:rFonts w:ascii="Calibri" w:hAnsi="Calibri" w:cs="Calibri"/>
          <w:sz w:val="24"/>
          <w:szCs w:val="24"/>
        </w:rPr>
        <w:t>lektroniczny</w:t>
      </w:r>
      <w:r w:rsidR="00F83B77" w:rsidRPr="00893F8E">
        <w:rPr>
          <w:rFonts w:ascii="Calibri" w:hAnsi="Calibri" w:cs="Calibri"/>
          <w:sz w:val="24"/>
          <w:szCs w:val="24"/>
        </w:rPr>
        <w:t xml:space="preserve"> (email, formularze elektroniczne</w:t>
      </w:r>
      <w:r w:rsidR="00D31E63">
        <w:rPr>
          <w:rFonts w:ascii="Calibri" w:hAnsi="Calibri" w:cs="Calibri"/>
          <w:sz w:val="24"/>
          <w:szCs w:val="24"/>
        </w:rPr>
        <w:t xml:space="preserve">, </w:t>
      </w:r>
      <w:r w:rsidR="002A68A2" w:rsidRPr="00893F8E">
        <w:rPr>
          <w:rFonts w:ascii="Calibri" w:hAnsi="Calibri" w:cs="Calibri"/>
          <w:sz w:val="24"/>
          <w:szCs w:val="24"/>
        </w:rPr>
        <w:t>umieszczone na stronach PARP</w:t>
      </w:r>
      <w:r w:rsidR="00F83B77" w:rsidRPr="00893F8E">
        <w:rPr>
          <w:rFonts w:ascii="Calibri" w:hAnsi="Calibri" w:cs="Calibri"/>
          <w:sz w:val="24"/>
          <w:szCs w:val="24"/>
        </w:rPr>
        <w:t xml:space="preserve">, </w:t>
      </w:r>
      <w:r w:rsidR="00D31E63">
        <w:rPr>
          <w:rFonts w:ascii="Calibri" w:hAnsi="Calibri" w:cs="Calibri"/>
          <w:sz w:val="24"/>
          <w:szCs w:val="24"/>
        </w:rPr>
        <w:t xml:space="preserve">Live </w:t>
      </w:r>
      <w:r w:rsidR="00F83B77" w:rsidRPr="00893F8E">
        <w:rPr>
          <w:rFonts w:ascii="Calibri" w:hAnsi="Calibri" w:cs="Calibri"/>
          <w:sz w:val="24"/>
          <w:szCs w:val="24"/>
        </w:rPr>
        <w:t>chat</w:t>
      </w:r>
      <w:r w:rsidR="009E04C3" w:rsidRPr="00893F8E">
        <w:rPr>
          <w:rFonts w:ascii="Calibri" w:hAnsi="Calibri" w:cs="Calibri"/>
          <w:sz w:val="24"/>
          <w:szCs w:val="24"/>
        </w:rPr>
        <w:t xml:space="preserve">, </w:t>
      </w:r>
      <w:r w:rsidR="002C6BFC">
        <w:rPr>
          <w:rFonts w:ascii="Calibri" w:hAnsi="Calibri" w:cs="Calibri"/>
          <w:sz w:val="24"/>
          <w:szCs w:val="24"/>
        </w:rPr>
        <w:t xml:space="preserve">Facebook </w:t>
      </w:r>
      <w:r w:rsidR="009E04C3" w:rsidRPr="00893F8E">
        <w:rPr>
          <w:rFonts w:ascii="Calibri" w:hAnsi="Calibri" w:cs="Calibri"/>
          <w:sz w:val="24"/>
          <w:szCs w:val="24"/>
        </w:rPr>
        <w:t>Messenger</w:t>
      </w:r>
      <w:r w:rsidR="009E04C3" w:rsidRPr="00893F8E">
        <w:rPr>
          <w:rStyle w:val="Odwoanieprzypisudolnego"/>
          <w:rFonts w:ascii="Calibri" w:hAnsi="Calibri" w:cs="Calibri"/>
          <w:sz w:val="24"/>
          <w:szCs w:val="24"/>
        </w:rPr>
        <w:footnoteReference w:id="1"/>
      </w:r>
      <w:r w:rsidR="00F83B77" w:rsidRPr="00893F8E">
        <w:rPr>
          <w:rFonts w:ascii="Calibri" w:hAnsi="Calibri" w:cs="Calibri"/>
          <w:sz w:val="24"/>
          <w:szCs w:val="24"/>
        </w:rPr>
        <w:t>)</w:t>
      </w:r>
      <w:r w:rsidR="002C2219" w:rsidRPr="00893F8E">
        <w:rPr>
          <w:rFonts w:ascii="Calibri" w:hAnsi="Calibri" w:cs="Calibri"/>
          <w:sz w:val="24"/>
          <w:szCs w:val="24"/>
        </w:rPr>
        <w:t xml:space="preserve">, </w:t>
      </w:r>
      <w:r w:rsidR="00082EBE" w:rsidRPr="00893F8E">
        <w:rPr>
          <w:rFonts w:ascii="Calibri" w:hAnsi="Calibri" w:cs="Calibri"/>
          <w:sz w:val="24"/>
          <w:szCs w:val="24"/>
        </w:rPr>
        <w:t xml:space="preserve">za pomocą przygotowanego i udostępnionego </w:t>
      </w:r>
      <w:r w:rsidR="002C2219" w:rsidRPr="00893F8E">
        <w:rPr>
          <w:rFonts w:ascii="Calibri" w:hAnsi="Calibri" w:cs="Calibri"/>
          <w:sz w:val="24"/>
          <w:szCs w:val="24"/>
        </w:rPr>
        <w:t xml:space="preserve">przez Wykonawcę </w:t>
      </w:r>
      <w:r w:rsidR="00CD1E22">
        <w:rPr>
          <w:rFonts w:ascii="Calibri" w:hAnsi="Calibri" w:cs="Calibri"/>
          <w:sz w:val="24"/>
          <w:szCs w:val="24"/>
        </w:rPr>
        <w:t>s</w:t>
      </w:r>
      <w:r w:rsidR="00082EBE" w:rsidRPr="00893F8E">
        <w:rPr>
          <w:rFonts w:ascii="Calibri" w:hAnsi="Calibri" w:cs="Calibri"/>
          <w:sz w:val="24"/>
          <w:szCs w:val="24"/>
        </w:rPr>
        <w:t xml:space="preserve">ystemu </w:t>
      </w:r>
      <w:r w:rsidR="00D31E63">
        <w:rPr>
          <w:rFonts w:ascii="Calibri" w:hAnsi="Calibri" w:cs="Calibri"/>
          <w:sz w:val="24"/>
          <w:szCs w:val="24"/>
        </w:rPr>
        <w:t>klasy</w:t>
      </w:r>
      <w:r w:rsidR="00082EBE" w:rsidRPr="00893F8E">
        <w:rPr>
          <w:rFonts w:ascii="Calibri" w:hAnsi="Calibri" w:cs="Calibri"/>
          <w:sz w:val="24"/>
          <w:szCs w:val="24"/>
        </w:rPr>
        <w:t xml:space="preserve"> CRM (ang. </w:t>
      </w:r>
      <w:proofErr w:type="spellStart"/>
      <w:r w:rsidR="00082EBE" w:rsidRPr="00893F8E">
        <w:rPr>
          <w:rFonts w:ascii="Calibri" w:hAnsi="Calibri" w:cs="Calibri"/>
          <w:i/>
          <w:iCs/>
          <w:sz w:val="24"/>
          <w:szCs w:val="24"/>
        </w:rPr>
        <w:t>customer</w:t>
      </w:r>
      <w:proofErr w:type="spellEnd"/>
      <w:r w:rsidR="00082EBE" w:rsidRPr="00893F8E">
        <w:rPr>
          <w:rFonts w:ascii="Calibri" w:hAnsi="Calibri" w:cs="Calibri"/>
          <w:i/>
          <w:iCs/>
          <w:sz w:val="24"/>
          <w:szCs w:val="24"/>
        </w:rPr>
        <w:t xml:space="preserve"> </w:t>
      </w:r>
      <w:proofErr w:type="spellStart"/>
      <w:r w:rsidR="00082EBE" w:rsidRPr="00893F8E">
        <w:rPr>
          <w:rFonts w:ascii="Calibri" w:hAnsi="Calibri" w:cs="Calibri"/>
          <w:i/>
          <w:iCs/>
          <w:sz w:val="24"/>
          <w:szCs w:val="24"/>
        </w:rPr>
        <w:t>relationship</w:t>
      </w:r>
      <w:proofErr w:type="spellEnd"/>
      <w:r w:rsidR="00082EBE" w:rsidRPr="00893F8E">
        <w:rPr>
          <w:rFonts w:ascii="Calibri" w:hAnsi="Calibri" w:cs="Calibri"/>
          <w:i/>
          <w:iCs/>
          <w:sz w:val="24"/>
          <w:szCs w:val="24"/>
        </w:rPr>
        <w:t xml:space="preserve"> management</w:t>
      </w:r>
      <w:r w:rsidR="00082EBE" w:rsidRPr="00893F8E">
        <w:rPr>
          <w:rFonts w:ascii="Calibri" w:hAnsi="Calibri" w:cs="Calibri"/>
          <w:sz w:val="24"/>
          <w:szCs w:val="24"/>
        </w:rPr>
        <w:t>).</w:t>
      </w:r>
    </w:p>
    <w:p w14:paraId="54E5E576" w14:textId="77777777" w:rsidR="00692E82" w:rsidRPr="00893F8E" w:rsidRDefault="00692E82" w:rsidP="00893F8E">
      <w:pPr>
        <w:spacing w:after="0" w:line="240" w:lineRule="auto"/>
        <w:rPr>
          <w:rFonts w:ascii="Calibri" w:hAnsi="Calibri" w:cs="Calibri"/>
          <w:sz w:val="24"/>
          <w:szCs w:val="24"/>
        </w:rPr>
      </w:pPr>
    </w:p>
    <w:p w14:paraId="547463BC" w14:textId="77777777" w:rsidR="00167B79" w:rsidRPr="00893F8E" w:rsidRDefault="00863F7C" w:rsidP="00FC367D">
      <w:pPr>
        <w:pStyle w:val="Nagwek1"/>
        <w:spacing w:after="240"/>
        <w:ind w:left="527" w:hanging="357"/>
        <w:jc w:val="left"/>
        <w:rPr>
          <w:rFonts w:ascii="Calibri" w:hAnsi="Calibri" w:cs="Calibri"/>
          <w:b/>
          <w:sz w:val="24"/>
          <w:szCs w:val="24"/>
        </w:rPr>
      </w:pPr>
      <w:r w:rsidRPr="00893F8E">
        <w:rPr>
          <w:rFonts w:ascii="Calibri" w:hAnsi="Calibri" w:cs="Calibri"/>
          <w:b/>
          <w:sz w:val="24"/>
          <w:szCs w:val="24"/>
        </w:rPr>
        <w:t>Odbiorca u</w:t>
      </w:r>
      <w:r w:rsidR="002C2219" w:rsidRPr="00893F8E">
        <w:rPr>
          <w:rFonts w:ascii="Calibri" w:hAnsi="Calibri" w:cs="Calibri"/>
          <w:b/>
          <w:sz w:val="24"/>
          <w:szCs w:val="24"/>
        </w:rPr>
        <w:t>sługi</w:t>
      </w:r>
    </w:p>
    <w:p w14:paraId="10230FB9" w14:textId="77777777" w:rsidR="004A7B19" w:rsidRPr="00893F8E" w:rsidRDefault="004A7B19" w:rsidP="00893F8E">
      <w:pPr>
        <w:spacing w:after="0" w:line="240" w:lineRule="auto"/>
        <w:rPr>
          <w:rFonts w:ascii="Calibri" w:hAnsi="Calibri" w:cs="Calibri"/>
          <w:sz w:val="24"/>
          <w:szCs w:val="24"/>
        </w:rPr>
      </w:pPr>
      <w:r w:rsidRPr="00893F8E">
        <w:rPr>
          <w:rFonts w:ascii="Calibri" w:hAnsi="Calibri" w:cs="Calibri"/>
          <w:sz w:val="24"/>
          <w:szCs w:val="24"/>
        </w:rPr>
        <w:t>Grup</w:t>
      </w:r>
      <w:r w:rsidR="00167B79" w:rsidRPr="00893F8E">
        <w:rPr>
          <w:rFonts w:ascii="Calibri" w:hAnsi="Calibri" w:cs="Calibri"/>
          <w:sz w:val="24"/>
          <w:szCs w:val="24"/>
        </w:rPr>
        <w:t>ą</w:t>
      </w:r>
      <w:r w:rsidRPr="00893F8E">
        <w:rPr>
          <w:rFonts w:ascii="Calibri" w:hAnsi="Calibri" w:cs="Calibri"/>
          <w:sz w:val="24"/>
          <w:szCs w:val="24"/>
        </w:rPr>
        <w:t xml:space="preserve"> docelow</w:t>
      </w:r>
      <w:r w:rsidR="00167B79" w:rsidRPr="00893F8E">
        <w:rPr>
          <w:rFonts w:ascii="Calibri" w:hAnsi="Calibri" w:cs="Calibri"/>
          <w:sz w:val="24"/>
          <w:szCs w:val="24"/>
        </w:rPr>
        <w:t>ą</w:t>
      </w:r>
      <w:r w:rsidRPr="00893F8E">
        <w:rPr>
          <w:rFonts w:ascii="Calibri" w:hAnsi="Calibri" w:cs="Calibri"/>
          <w:sz w:val="24"/>
          <w:szCs w:val="24"/>
        </w:rPr>
        <w:t xml:space="preserve"> </w:t>
      </w:r>
      <w:r w:rsidR="00C002CB" w:rsidRPr="00893F8E">
        <w:rPr>
          <w:rFonts w:ascii="Calibri" w:hAnsi="Calibri" w:cs="Calibri"/>
          <w:sz w:val="24"/>
          <w:szCs w:val="24"/>
        </w:rPr>
        <w:t xml:space="preserve">świadczonej </w:t>
      </w:r>
      <w:r w:rsidRPr="00893F8E">
        <w:rPr>
          <w:rFonts w:ascii="Calibri" w:hAnsi="Calibri" w:cs="Calibri"/>
          <w:sz w:val="24"/>
          <w:szCs w:val="24"/>
        </w:rPr>
        <w:t>usługi</w:t>
      </w:r>
      <w:r w:rsidR="00C002CB" w:rsidRPr="00893F8E">
        <w:rPr>
          <w:rFonts w:ascii="Calibri" w:hAnsi="Calibri" w:cs="Calibri"/>
          <w:sz w:val="24"/>
          <w:szCs w:val="24"/>
        </w:rPr>
        <w:t xml:space="preserve"> będą odbiorcy oferty PARP</w:t>
      </w:r>
      <w:r w:rsidR="002117CC" w:rsidRPr="00893F8E">
        <w:rPr>
          <w:rFonts w:ascii="Calibri" w:hAnsi="Calibri" w:cs="Calibri"/>
          <w:sz w:val="24"/>
          <w:szCs w:val="24"/>
        </w:rPr>
        <w:t xml:space="preserve">, </w:t>
      </w:r>
      <w:r w:rsidR="00037BE7" w:rsidRPr="00893F8E">
        <w:rPr>
          <w:rFonts w:ascii="Calibri" w:hAnsi="Calibri" w:cs="Calibri"/>
          <w:sz w:val="24"/>
          <w:szCs w:val="24"/>
        </w:rPr>
        <w:t>w szczególności mikro, mali i średni przedsiębiorcy</w:t>
      </w:r>
      <w:r w:rsidR="002117CC" w:rsidRPr="00893F8E">
        <w:rPr>
          <w:rFonts w:ascii="Calibri" w:hAnsi="Calibri" w:cs="Calibri"/>
          <w:sz w:val="24"/>
          <w:szCs w:val="24"/>
        </w:rPr>
        <w:t xml:space="preserve">. </w:t>
      </w:r>
    </w:p>
    <w:p w14:paraId="2C1ED951" w14:textId="77777777" w:rsidR="00FF01D4" w:rsidRPr="00893F8E" w:rsidRDefault="00FF01D4" w:rsidP="00893F8E">
      <w:pPr>
        <w:pStyle w:val="NormalnyWeb"/>
        <w:spacing w:after="0"/>
        <w:textAlignment w:val="baseline"/>
        <w:rPr>
          <w:rFonts w:ascii="Calibri" w:hAnsi="Calibri" w:cs="Calibri"/>
          <w:b/>
        </w:rPr>
      </w:pPr>
    </w:p>
    <w:p w14:paraId="3683B93D" w14:textId="77777777" w:rsidR="00FF01D4" w:rsidRPr="00893F8E" w:rsidRDefault="00FF01D4" w:rsidP="00FC367D">
      <w:pPr>
        <w:pStyle w:val="Nagwek1"/>
        <w:spacing w:after="240"/>
        <w:ind w:left="527" w:hanging="357"/>
        <w:jc w:val="left"/>
        <w:rPr>
          <w:rFonts w:ascii="Calibri" w:hAnsi="Calibri" w:cs="Calibri"/>
          <w:b/>
          <w:sz w:val="24"/>
          <w:szCs w:val="24"/>
        </w:rPr>
      </w:pPr>
      <w:r w:rsidRPr="00893F8E">
        <w:rPr>
          <w:rFonts w:ascii="Calibri" w:hAnsi="Calibri" w:cs="Calibri"/>
          <w:b/>
          <w:sz w:val="24"/>
          <w:szCs w:val="24"/>
        </w:rPr>
        <w:t>Czas i miejsce świadczenia usługi</w:t>
      </w:r>
    </w:p>
    <w:p w14:paraId="76663791" w14:textId="58E8660E" w:rsidR="00FF01D4" w:rsidRPr="00893F8E" w:rsidRDefault="00F22E63" w:rsidP="00893F8E">
      <w:pPr>
        <w:pStyle w:val="Akapitzlist"/>
        <w:ind w:left="-66"/>
        <w:rPr>
          <w:rFonts w:ascii="Calibri" w:hAnsi="Calibri" w:cs="Calibri"/>
          <w:sz w:val="24"/>
          <w:szCs w:val="24"/>
        </w:rPr>
      </w:pPr>
      <w:r>
        <w:rPr>
          <w:rFonts w:ascii="Calibri" w:hAnsi="Calibri" w:cs="Calibri"/>
          <w:sz w:val="24"/>
          <w:szCs w:val="24"/>
        </w:rPr>
        <w:t xml:space="preserve">Przygotowanie do świadczenia usługi rozpocznie się </w:t>
      </w:r>
      <w:r w:rsidR="00101C35">
        <w:rPr>
          <w:rFonts w:ascii="Calibri" w:hAnsi="Calibri" w:cs="Calibri"/>
          <w:sz w:val="24"/>
          <w:szCs w:val="24"/>
        </w:rPr>
        <w:t xml:space="preserve">w ciągu 14 dni od podpisania umowy a </w:t>
      </w:r>
      <w:r w:rsidR="002423AA">
        <w:rPr>
          <w:rFonts w:ascii="Calibri" w:hAnsi="Calibri" w:cs="Calibri"/>
          <w:sz w:val="24"/>
          <w:szCs w:val="24"/>
        </w:rPr>
        <w:t>r</w:t>
      </w:r>
      <w:r w:rsidRPr="00101C35">
        <w:rPr>
          <w:rFonts w:ascii="Calibri" w:hAnsi="Calibri" w:cs="Calibri"/>
          <w:sz w:val="24"/>
          <w:szCs w:val="24"/>
        </w:rPr>
        <w:t xml:space="preserve">ozpoczęcie realizacji usługi nastąpi nie później niż 2.11.2021 r. </w:t>
      </w:r>
      <w:r w:rsidR="002423AA">
        <w:rPr>
          <w:rFonts w:ascii="Calibri" w:hAnsi="Calibri" w:cs="Calibri"/>
          <w:sz w:val="24"/>
          <w:szCs w:val="24"/>
        </w:rPr>
        <w:t>a usługa</w:t>
      </w:r>
      <w:r w:rsidR="00A106FE">
        <w:rPr>
          <w:rFonts w:ascii="Calibri" w:hAnsi="Calibri" w:cs="Calibri"/>
          <w:sz w:val="24"/>
          <w:szCs w:val="24"/>
        </w:rPr>
        <w:t xml:space="preserve"> świadczona </w:t>
      </w:r>
      <w:r w:rsidR="002423AA">
        <w:rPr>
          <w:rFonts w:ascii="Calibri" w:hAnsi="Calibri" w:cs="Calibri"/>
          <w:sz w:val="24"/>
          <w:szCs w:val="24"/>
        </w:rPr>
        <w:t>będzie</w:t>
      </w:r>
      <w:r w:rsidR="002423AA" w:rsidRPr="00893F8E">
        <w:rPr>
          <w:rFonts w:ascii="Calibri" w:hAnsi="Calibri" w:cs="Calibri"/>
          <w:sz w:val="24"/>
          <w:szCs w:val="24"/>
        </w:rPr>
        <w:t xml:space="preserve"> </w:t>
      </w:r>
      <w:r w:rsidR="00FF01D4" w:rsidRPr="00893F8E">
        <w:rPr>
          <w:rFonts w:ascii="Calibri" w:hAnsi="Calibri" w:cs="Calibri"/>
          <w:sz w:val="24"/>
          <w:szCs w:val="24"/>
        </w:rPr>
        <w:t xml:space="preserve">do </w:t>
      </w:r>
      <w:r w:rsidR="00DD2B32">
        <w:rPr>
          <w:rFonts w:ascii="Calibri" w:hAnsi="Calibri" w:cs="Calibri"/>
          <w:sz w:val="24"/>
          <w:szCs w:val="24"/>
        </w:rPr>
        <w:t>30.06</w:t>
      </w:r>
      <w:r w:rsidR="005D04F8" w:rsidRPr="00893F8E">
        <w:rPr>
          <w:rFonts w:ascii="Calibri" w:hAnsi="Calibri" w:cs="Calibri"/>
          <w:sz w:val="24"/>
          <w:szCs w:val="24"/>
        </w:rPr>
        <w:t>.</w:t>
      </w:r>
      <w:r w:rsidR="00DD2B32">
        <w:rPr>
          <w:rFonts w:ascii="Calibri" w:hAnsi="Calibri" w:cs="Calibri"/>
          <w:sz w:val="24"/>
          <w:szCs w:val="24"/>
        </w:rPr>
        <w:t>2025</w:t>
      </w:r>
      <w:r w:rsidR="00FF01D4" w:rsidRPr="00893F8E">
        <w:rPr>
          <w:rFonts w:ascii="Calibri" w:hAnsi="Calibri" w:cs="Calibri"/>
          <w:sz w:val="24"/>
          <w:szCs w:val="24"/>
        </w:rPr>
        <w:t xml:space="preserve"> r.</w:t>
      </w:r>
    </w:p>
    <w:p w14:paraId="06019448" w14:textId="35E8FF2C" w:rsidR="00101C35" w:rsidRDefault="00FF01D4" w:rsidP="00893F8E">
      <w:pPr>
        <w:pStyle w:val="Akapitzlist"/>
        <w:ind w:left="-66"/>
        <w:rPr>
          <w:rFonts w:ascii="Calibri" w:hAnsi="Calibri" w:cs="Calibri"/>
          <w:sz w:val="24"/>
          <w:szCs w:val="24"/>
          <w:highlight w:val="yellow"/>
        </w:rPr>
      </w:pPr>
      <w:r w:rsidRPr="00893F8E">
        <w:rPr>
          <w:rFonts w:ascii="Calibri" w:hAnsi="Calibri" w:cs="Calibri"/>
          <w:sz w:val="24"/>
          <w:szCs w:val="24"/>
        </w:rPr>
        <w:t xml:space="preserve">Wykonawca zapewni miejsce świadczenia </w:t>
      </w:r>
      <w:r w:rsidR="00C36A9D" w:rsidRPr="00893F8E">
        <w:rPr>
          <w:rFonts w:ascii="Calibri" w:hAnsi="Calibri" w:cs="Calibri"/>
          <w:sz w:val="24"/>
          <w:szCs w:val="24"/>
        </w:rPr>
        <w:t>usługi Infolinii</w:t>
      </w:r>
      <w:r w:rsidRPr="00893F8E">
        <w:rPr>
          <w:rFonts w:ascii="Calibri" w:hAnsi="Calibri" w:cs="Calibri"/>
          <w:sz w:val="24"/>
          <w:szCs w:val="24"/>
        </w:rPr>
        <w:t xml:space="preserve"> w granicach administracyjnych m.st. Warszawy</w:t>
      </w:r>
      <w:r w:rsidR="00247C13" w:rsidRPr="00893F8E">
        <w:rPr>
          <w:rFonts w:ascii="Calibri" w:hAnsi="Calibri" w:cs="Calibri"/>
          <w:sz w:val="24"/>
          <w:szCs w:val="24"/>
        </w:rPr>
        <w:t xml:space="preserve"> z uwzględniłem </w:t>
      </w:r>
      <w:r w:rsidR="00D3758D" w:rsidRPr="00893F8E">
        <w:rPr>
          <w:rFonts w:ascii="Calibri" w:hAnsi="Calibri" w:cs="Calibri"/>
          <w:sz w:val="24"/>
          <w:szCs w:val="24"/>
        </w:rPr>
        <w:t xml:space="preserve">czasowej </w:t>
      </w:r>
      <w:r w:rsidR="00247C13" w:rsidRPr="00893F8E">
        <w:rPr>
          <w:rFonts w:ascii="Calibri" w:hAnsi="Calibri" w:cs="Calibri"/>
          <w:sz w:val="24"/>
          <w:szCs w:val="24"/>
        </w:rPr>
        <w:t>możliwości pracy zdalnej</w:t>
      </w:r>
      <w:r w:rsidR="00903596" w:rsidRPr="00893F8E">
        <w:rPr>
          <w:rFonts w:ascii="Calibri" w:hAnsi="Calibri" w:cs="Calibri"/>
          <w:sz w:val="24"/>
          <w:szCs w:val="24"/>
        </w:rPr>
        <w:t xml:space="preserve"> poza wyznaczoną lokalizacją usługi</w:t>
      </w:r>
      <w:r w:rsidR="003A50F1">
        <w:rPr>
          <w:rFonts w:ascii="Calibri" w:hAnsi="Calibri" w:cs="Calibri"/>
          <w:sz w:val="24"/>
          <w:szCs w:val="24"/>
        </w:rPr>
        <w:t xml:space="preserve">, w tym poza m.st. </w:t>
      </w:r>
      <w:r w:rsidR="003A50F1" w:rsidRPr="0040533E">
        <w:rPr>
          <w:rFonts w:ascii="Calibri" w:hAnsi="Calibri" w:cs="Calibri"/>
          <w:sz w:val="24"/>
          <w:szCs w:val="24"/>
        </w:rPr>
        <w:t>Warszawa</w:t>
      </w:r>
      <w:r w:rsidR="00101C35" w:rsidRPr="0040533E">
        <w:rPr>
          <w:rFonts w:ascii="Calibri" w:hAnsi="Calibri" w:cs="Calibri"/>
          <w:sz w:val="24"/>
          <w:szCs w:val="24"/>
        </w:rPr>
        <w:t>. Dopuszczalne będzie łą</w:t>
      </w:r>
      <w:r w:rsidR="00B45F5D" w:rsidRPr="0040533E">
        <w:rPr>
          <w:rFonts w:ascii="Calibri" w:hAnsi="Calibri" w:cs="Calibri"/>
          <w:sz w:val="24"/>
          <w:szCs w:val="24"/>
        </w:rPr>
        <w:t>czenie</w:t>
      </w:r>
      <w:r w:rsidR="00101C35" w:rsidRPr="0040533E">
        <w:rPr>
          <w:rFonts w:ascii="Calibri" w:hAnsi="Calibri" w:cs="Calibri"/>
          <w:sz w:val="24"/>
          <w:szCs w:val="24"/>
        </w:rPr>
        <w:t xml:space="preserve"> świadczenia usługi Infolinii w wyznaczonej lokalizacji oraz pracy zdalnej </w:t>
      </w:r>
      <w:r w:rsidR="003A50F1" w:rsidRPr="0040533E">
        <w:rPr>
          <w:rFonts w:ascii="Calibri" w:hAnsi="Calibri" w:cs="Calibri"/>
          <w:sz w:val="24"/>
          <w:szCs w:val="24"/>
        </w:rPr>
        <w:t>po wcześniejszej akceptacji Zamawiającego</w:t>
      </w:r>
      <w:r w:rsidR="00101C35" w:rsidRPr="0040533E">
        <w:rPr>
          <w:rFonts w:ascii="Calibri" w:hAnsi="Calibri" w:cs="Calibri"/>
          <w:sz w:val="24"/>
          <w:szCs w:val="24"/>
        </w:rPr>
        <w:t>.</w:t>
      </w:r>
    </w:p>
    <w:p w14:paraId="1380D348" w14:textId="77777777" w:rsidR="00FF01D4" w:rsidRPr="00893F8E" w:rsidRDefault="00FF01D4" w:rsidP="00893F8E">
      <w:pPr>
        <w:pStyle w:val="Nagwek1"/>
        <w:spacing w:after="240"/>
        <w:ind w:left="527" w:hanging="357"/>
        <w:jc w:val="left"/>
        <w:rPr>
          <w:rFonts w:ascii="Calibri" w:hAnsi="Calibri" w:cs="Calibri"/>
          <w:b/>
          <w:sz w:val="24"/>
          <w:szCs w:val="24"/>
        </w:rPr>
      </w:pPr>
      <w:r w:rsidRPr="00893F8E">
        <w:rPr>
          <w:rFonts w:ascii="Calibri" w:hAnsi="Calibri" w:cs="Calibri"/>
          <w:b/>
          <w:sz w:val="24"/>
          <w:szCs w:val="24"/>
        </w:rPr>
        <w:t>Zadania wykonawcy</w:t>
      </w:r>
      <w:r w:rsidR="002117CC" w:rsidRPr="00893F8E">
        <w:rPr>
          <w:rFonts w:ascii="Calibri" w:hAnsi="Calibri" w:cs="Calibri"/>
          <w:b/>
          <w:sz w:val="24"/>
          <w:szCs w:val="24"/>
        </w:rPr>
        <w:t>:</w:t>
      </w:r>
    </w:p>
    <w:p w14:paraId="503636D7" w14:textId="1BAD80BF" w:rsidR="00206EF6" w:rsidRPr="009328CE" w:rsidRDefault="00514822" w:rsidP="009328CE">
      <w:pPr>
        <w:pStyle w:val="Nagwek1"/>
        <w:numPr>
          <w:ilvl w:val="0"/>
          <w:numId w:val="33"/>
        </w:numPr>
        <w:jc w:val="left"/>
        <w:rPr>
          <w:rFonts w:ascii="Calibri" w:hAnsi="Calibri" w:cs="Calibri"/>
          <w:sz w:val="24"/>
          <w:szCs w:val="24"/>
        </w:rPr>
      </w:pPr>
      <w:r w:rsidRPr="009328CE">
        <w:rPr>
          <w:rFonts w:ascii="Calibri" w:hAnsi="Calibri" w:cs="Calibri"/>
          <w:sz w:val="24"/>
          <w:szCs w:val="24"/>
        </w:rPr>
        <w:t>Przygotowanie do świadczenia usługi Infolinii PARP.</w:t>
      </w:r>
    </w:p>
    <w:p w14:paraId="4AE2AD19" w14:textId="377C3707" w:rsidR="00206EF6" w:rsidRPr="00893F8E" w:rsidRDefault="00206EF6" w:rsidP="0014078F">
      <w:pPr>
        <w:pStyle w:val="Nagwek1"/>
        <w:jc w:val="left"/>
        <w:rPr>
          <w:rFonts w:ascii="Calibri" w:hAnsi="Calibri" w:cs="Calibri"/>
          <w:sz w:val="24"/>
          <w:szCs w:val="24"/>
        </w:rPr>
      </w:pPr>
      <w:r w:rsidRPr="00893F8E">
        <w:rPr>
          <w:rFonts w:ascii="Calibri" w:hAnsi="Calibri" w:cs="Calibri"/>
          <w:sz w:val="24"/>
          <w:szCs w:val="24"/>
        </w:rPr>
        <w:t xml:space="preserve">Udostępnienie </w:t>
      </w:r>
      <w:r w:rsidR="00514822" w:rsidRPr="00893F8E">
        <w:rPr>
          <w:rFonts w:ascii="Calibri" w:hAnsi="Calibri" w:cs="Calibri"/>
          <w:sz w:val="24"/>
          <w:szCs w:val="24"/>
        </w:rPr>
        <w:t>Systemu klasy CRM (</w:t>
      </w:r>
      <w:hyperlink r:id="rId13" w:tooltip="Język angielski" w:history="1">
        <w:r w:rsidR="00514822" w:rsidRPr="00893F8E">
          <w:rPr>
            <w:rFonts w:ascii="Calibri" w:hAnsi="Calibri" w:cs="Calibri"/>
            <w:sz w:val="24"/>
            <w:szCs w:val="24"/>
          </w:rPr>
          <w:t>ang.</w:t>
        </w:r>
      </w:hyperlink>
      <w:r w:rsidR="00514822" w:rsidRPr="00893F8E">
        <w:rPr>
          <w:rFonts w:ascii="Calibri" w:hAnsi="Calibri" w:cs="Calibri"/>
          <w:sz w:val="24"/>
          <w:szCs w:val="24"/>
        </w:rPr>
        <w:t xml:space="preserve"> </w:t>
      </w:r>
      <w:proofErr w:type="spellStart"/>
      <w:r w:rsidR="00514822" w:rsidRPr="00893F8E">
        <w:rPr>
          <w:rFonts w:ascii="Calibri" w:hAnsi="Calibri" w:cs="Calibri"/>
          <w:sz w:val="24"/>
          <w:szCs w:val="24"/>
        </w:rPr>
        <w:t>customer</w:t>
      </w:r>
      <w:proofErr w:type="spellEnd"/>
      <w:r w:rsidR="00514822" w:rsidRPr="00893F8E">
        <w:rPr>
          <w:rFonts w:ascii="Calibri" w:hAnsi="Calibri" w:cs="Calibri"/>
          <w:sz w:val="24"/>
          <w:szCs w:val="24"/>
        </w:rPr>
        <w:t xml:space="preserve"> </w:t>
      </w:r>
      <w:proofErr w:type="spellStart"/>
      <w:r w:rsidR="00514822" w:rsidRPr="00893F8E">
        <w:rPr>
          <w:rFonts w:ascii="Calibri" w:hAnsi="Calibri" w:cs="Calibri"/>
          <w:sz w:val="24"/>
          <w:szCs w:val="24"/>
        </w:rPr>
        <w:t>relationship</w:t>
      </w:r>
      <w:proofErr w:type="spellEnd"/>
      <w:r w:rsidR="00514822" w:rsidRPr="00893F8E">
        <w:rPr>
          <w:rFonts w:ascii="Calibri" w:hAnsi="Calibri" w:cs="Calibri"/>
          <w:sz w:val="24"/>
          <w:szCs w:val="24"/>
        </w:rPr>
        <w:t xml:space="preserve"> management) </w:t>
      </w:r>
      <w:r w:rsidR="00514822" w:rsidRPr="00893F8E">
        <w:rPr>
          <w:rFonts w:ascii="Calibri" w:hAnsi="Calibri" w:cs="Calibri"/>
          <w:sz w:val="24"/>
          <w:szCs w:val="24"/>
        </w:rPr>
        <w:br/>
      </w:r>
      <w:r w:rsidR="00CB262A" w:rsidRPr="00893F8E">
        <w:rPr>
          <w:rFonts w:ascii="Calibri" w:hAnsi="Calibri" w:cs="Calibri"/>
          <w:sz w:val="24"/>
          <w:szCs w:val="24"/>
        </w:rPr>
        <w:t xml:space="preserve">i </w:t>
      </w:r>
      <w:r w:rsidR="00514822" w:rsidRPr="00893F8E">
        <w:rPr>
          <w:rFonts w:ascii="Calibri" w:hAnsi="Calibri" w:cs="Calibri"/>
          <w:sz w:val="24"/>
          <w:szCs w:val="24"/>
        </w:rPr>
        <w:t>Systemu IV</w:t>
      </w:r>
      <w:r w:rsidR="007C233F" w:rsidRPr="00893F8E">
        <w:rPr>
          <w:rFonts w:ascii="Calibri" w:hAnsi="Calibri" w:cs="Calibri"/>
          <w:sz w:val="24"/>
          <w:szCs w:val="24"/>
        </w:rPr>
        <w:t xml:space="preserve">R (Interactive Voice </w:t>
      </w:r>
      <w:proofErr w:type="spellStart"/>
      <w:r w:rsidR="007C233F" w:rsidRPr="00893F8E">
        <w:rPr>
          <w:rFonts w:ascii="Calibri" w:hAnsi="Calibri" w:cs="Calibri"/>
          <w:sz w:val="24"/>
          <w:szCs w:val="24"/>
        </w:rPr>
        <w:t>Response</w:t>
      </w:r>
      <w:proofErr w:type="spellEnd"/>
      <w:r w:rsidR="007C233F" w:rsidRPr="00893F8E">
        <w:rPr>
          <w:rFonts w:ascii="Calibri" w:hAnsi="Calibri" w:cs="Calibri"/>
          <w:sz w:val="24"/>
          <w:szCs w:val="24"/>
        </w:rPr>
        <w:t xml:space="preserve">) oraz usługi Live chat, </w:t>
      </w:r>
      <w:r w:rsidR="00514822" w:rsidRPr="00893F8E">
        <w:rPr>
          <w:rFonts w:ascii="Calibri" w:hAnsi="Calibri" w:cs="Calibri"/>
          <w:sz w:val="24"/>
          <w:szCs w:val="24"/>
        </w:rPr>
        <w:t xml:space="preserve">spełniających </w:t>
      </w:r>
      <w:r w:rsidRPr="00893F8E">
        <w:rPr>
          <w:rFonts w:ascii="Calibri" w:hAnsi="Calibri" w:cs="Calibri"/>
          <w:sz w:val="24"/>
          <w:szCs w:val="24"/>
        </w:rPr>
        <w:t>poniższe wymagania</w:t>
      </w:r>
      <w:r w:rsidR="00514822" w:rsidRPr="00893F8E">
        <w:rPr>
          <w:rFonts w:ascii="Calibri" w:hAnsi="Calibri" w:cs="Calibri"/>
          <w:sz w:val="24"/>
          <w:szCs w:val="24"/>
        </w:rPr>
        <w:t>.</w:t>
      </w:r>
    </w:p>
    <w:p w14:paraId="75176D7F" w14:textId="248C878C" w:rsidR="00514822" w:rsidRDefault="00514822" w:rsidP="0014078F">
      <w:pPr>
        <w:pStyle w:val="Nagwek1"/>
        <w:jc w:val="left"/>
        <w:rPr>
          <w:rFonts w:ascii="Calibri" w:eastAsia="Times New Roman" w:hAnsi="Calibri" w:cs="Calibri"/>
          <w:sz w:val="24"/>
          <w:szCs w:val="24"/>
          <w:lang w:eastAsia="pl-PL"/>
        </w:rPr>
      </w:pPr>
      <w:r w:rsidRPr="00893F8E">
        <w:rPr>
          <w:rFonts w:ascii="Calibri" w:hAnsi="Calibri" w:cs="Calibri"/>
          <w:sz w:val="24"/>
          <w:szCs w:val="24"/>
        </w:rPr>
        <w:t>Realizacja usługi Infolinii PARP</w:t>
      </w:r>
      <w:r w:rsidR="003E4BC4">
        <w:rPr>
          <w:rFonts w:ascii="Calibri" w:eastAsia="Times New Roman" w:hAnsi="Calibri" w:cs="Calibri"/>
          <w:sz w:val="24"/>
          <w:szCs w:val="24"/>
          <w:lang w:eastAsia="pl-PL"/>
        </w:rPr>
        <w:t xml:space="preserve"> – usługa do 30.06.2025</w:t>
      </w:r>
      <w:r w:rsidRPr="00893F8E">
        <w:rPr>
          <w:rFonts w:ascii="Calibri" w:eastAsia="Times New Roman" w:hAnsi="Calibri" w:cs="Calibri"/>
          <w:sz w:val="24"/>
          <w:szCs w:val="24"/>
          <w:lang w:eastAsia="pl-PL"/>
        </w:rPr>
        <w:t xml:space="preserve"> r.</w:t>
      </w:r>
    </w:p>
    <w:p w14:paraId="04AF1FE6" w14:textId="0C804295" w:rsidR="00EA5720" w:rsidRPr="00EA5720" w:rsidRDefault="00EA5720" w:rsidP="0051059A">
      <w:pPr>
        <w:pStyle w:val="Nagwek1"/>
        <w:spacing w:after="240"/>
        <w:jc w:val="left"/>
        <w:rPr>
          <w:rFonts w:ascii="Calibri" w:hAnsi="Calibri" w:cs="Calibri"/>
          <w:sz w:val="24"/>
          <w:szCs w:val="24"/>
        </w:rPr>
      </w:pPr>
      <w:r w:rsidRPr="00EA5720">
        <w:rPr>
          <w:rFonts w:ascii="Calibri" w:hAnsi="Calibri" w:cs="Calibri"/>
          <w:sz w:val="24"/>
          <w:szCs w:val="24"/>
        </w:rPr>
        <w:t>Dodatkowe usługi</w:t>
      </w:r>
      <w:r w:rsidR="00AC65F2">
        <w:rPr>
          <w:rFonts w:ascii="Calibri" w:hAnsi="Calibri" w:cs="Calibri"/>
          <w:sz w:val="24"/>
          <w:szCs w:val="24"/>
        </w:rPr>
        <w:t xml:space="preserve"> Infolinii PARP</w:t>
      </w:r>
      <w:r w:rsidRPr="00EA5720">
        <w:rPr>
          <w:rFonts w:ascii="Calibri" w:hAnsi="Calibri" w:cs="Calibri"/>
          <w:sz w:val="24"/>
          <w:szCs w:val="24"/>
        </w:rPr>
        <w:t>.</w:t>
      </w:r>
    </w:p>
    <w:p w14:paraId="4531D3B2" w14:textId="5ADBF6AF" w:rsidR="00550174" w:rsidRDefault="009328CE" w:rsidP="009328CE">
      <w:pPr>
        <w:pStyle w:val="Nagwek1"/>
        <w:numPr>
          <w:ilvl w:val="0"/>
          <w:numId w:val="0"/>
        </w:numPr>
        <w:spacing w:after="240"/>
        <w:ind w:left="720"/>
        <w:jc w:val="left"/>
        <w:rPr>
          <w:rFonts w:ascii="Calibri" w:hAnsi="Calibri" w:cs="Calibri"/>
          <w:b/>
          <w:sz w:val="24"/>
          <w:szCs w:val="24"/>
        </w:rPr>
      </w:pPr>
      <w:r>
        <w:rPr>
          <w:rFonts w:ascii="Calibri" w:hAnsi="Calibri" w:cs="Calibri"/>
          <w:b/>
          <w:sz w:val="24"/>
          <w:szCs w:val="24"/>
        </w:rPr>
        <w:t xml:space="preserve">Zadanie 1. </w:t>
      </w:r>
      <w:r w:rsidR="00550174" w:rsidRPr="00893F8E">
        <w:rPr>
          <w:rFonts w:ascii="Calibri" w:hAnsi="Calibri" w:cs="Calibri"/>
          <w:b/>
          <w:sz w:val="24"/>
          <w:szCs w:val="24"/>
        </w:rPr>
        <w:t>Przygotowanie do świadczenia usługi Infolinii PARP.</w:t>
      </w:r>
    </w:p>
    <w:p w14:paraId="2393391E" w14:textId="77777777" w:rsidR="00FF01D4" w:rsidRPr="00893F8E" w:rsidRDefault="004C7214" w:rsidP="00DA781C">
      <w:pPr>
        <w:pStyle w:val="Nagwek2"/>
        <w:numPr>
          <w:ilvl w:val="6"/>
          <w:numId w:val="1"/>
        </w:numPr>
        <w:spacing w:after="240"/>
        <w:ind w:left="1491" w:hanging="357"/>
        <w:rPr>
          <w:rFonts w:ascii="Calibri" w:hAnsi="Calibri" w:cs="Calibri"/>
          <w:b/>
          <w:color w:val="auto"/>
          <w:sz w:val="24"/>
          <w:szCs w:val="24"/>
        </w:rPr>
      </w:pPr>
      <w:r w:rsidRPr="00893F8E">
        <w:rPr>
          <w:rFonts w:ascii="Calibri" w:hAnsi="Calibri" w:cs="Calibri"/>
          <w:b/>
          <w:color w:val="auto"/>
          <w:sz w:val="24"/>
          <w:szCs w:val="24"/>
        </w:rPr>
        <w:t>Aktualizacja</w:t>
      </w:r>
      <w:r w:rsidR="00FF01D4" w:rsidRPr="00893F8E">
        <w:rPr>
          <w:rFonts w:ascii="Calibri" w:hAnsi="Calibri" w:cs="Calibri"/>
          <w:b/>
          <w:color w:val="auto"/>
          <w:sz w:val="24"/>
          <w:szCs w:val="24"/>
        </w:rPr>
        <w:t xml:space="preserve"> </w:t>
      </w:r>
      <w:r w:rsidRPr="00893F8E">
        <w:rPr>
          <w:rFonts w:ascii="Calibri" w:hAnsi="Calibri" w:cs="Calibri"/>
          <w:b/>
          <w:color w:val="auto"/>
          <w:sz w:val="24"/>
          <w:szCs w:val="24"/>
        </w:rPr>
        <w:t xml:space="preserve">przekazanych </w:t>
      </w:r>
      <w:r w:rsidR="00FF01D4" w:rsidRPr="00893F8E">
        <w:rPr>
          <w:rFonts w:ascii="Calibri" w:hAnsi="Calibri" w:cs="Calibri"/>
          <w:b/>
          <w:color w:val="auto"/>
          <w:sz w:val="24"/>
          <w:szCs w:val="24"/>
        </w:rPr>
        <w:t xml:space="preserve">standardów obsługi klienta </w:t>
      </w:r>
      <w:r w:rsidR="000D1902" w:rsidRPr="00893F8E">
        <w:rPr>
          <w:rFonts w:ascii="Calibri" w:hAnsi="Calibri" w:cs="Calibri"/>
          <w:b/>
          <w:color w:val="auto"/>
          <w:sz w:val="24"/>
          <w:szCs w:val="24"/>
        </w:rPr>
        <w:t>Infolinii PARP</w:t>
      </w:r>
      <w:r w:rsidR="00FF01D4" w:rsidRPr="00893F8E">
        <w:rPr>
          <w:rFonts w:ascii="Calibri" w:hAnsi="Calibri" w:cs="Calibri"/>
          <w:b/>
          <w:color w:val="auto"/>
          <w:sz w:val="24"/>
          <w:szCs w:val="24"/>
        </w:rPr>
        <w:t>.</w:t>
      </w:r>
    </w:p>
    <w:p w14:paraId="29DCA137" w14:textId="4BED3AC0" w:rsidR="004C7214" w:rsidRPr="00893F8E" w:rsidRDefault="004C7214" w:rsidP="00893F8E">
      <w:pPr>
        <w:rPr>
          <w:rFonts w:ascii="Calibri" w:hAnsi="Calibri" w:cs="Calibri"/>
          <w:sz w:val="24"/>
          <w:szCs w:val="24"/>
        </w:rPr>
      </w:pPr>
      <w:bookmarkStart w:id="0" w:name="_Toc487748589"/>
      <w:bookmarkStart w:id="1" w:name="_Toc487748906"/>
      <w:bookmarkStart w:id="2" w:name="_Toc487749149"/>
      <w:bookmarkStart w:id="3" w:name="_Toc487749691"/>
      <w:bookmarkStart w:id="4" w:name="_Toc488046228"/>
      <w:bookmarkStart w:id="5" w:name="_Toc488046318"/>
      <w:bookmarkStart w:id="6" w:name="_Toc488047449"/>
      <w:bookmarkStart w:id="7" w:name="_Toc488091870"/>
      <w:bookmarkStart w:id="8" w:name="_Toc494135675"/>
      <w:bookmarkStart w:id="9" w:name="_Toc494136273"/>
      <w:bookmarkStart w:id="10" w:name="_Toc494695266"/>
      <w:r w:rsidRPr="00893F8E">
        <w:rPr>
          <w:rFonts w:ascii="Calibri" w:hAnsi="Calibri" w:cs="Calibri"/>
          <w:sz w:val="24"/>
          <w:szCs w:val="24"/>
        </w:rPr>
        <w:t xml:space="preserve">Wykonawca w ramach zadania zaktualizuje przekazany przez Zamawiającego dokument Standardy Obsługi Klienta, które </w:t>
      </w:r>
      <w:bookmarkEnd w:id="0"/>
      <w:bookmarkEnd w:id="1"/>
      <w:bookmarkEnd w:id="2"/>
      <w:bookmarkEnd w:id="3"/>
      <w:bookmarkEnd w:id="4"/>
      <w:bookmarkEnd w:id="5"/>
      <w:bookmarkEnd w:id="6"/>
      <w:bookmarkEnd w:id="7"/>
      <w:bookmarkEnd w:id="8"/>
      <w:bookmarkEnd w:id="9"/>
      <w:bookmarkEnd w:id="10"/>
      <w:r w:rsidRPr="00893F8E">
        <w:rPr>
          <w:rFonts w:ascii="Calibri" w:hAnsi="Calibri" w:cs="Calibri"/>
          <w:sz w:val="24"/>
          <w:szCs w:val="24"/>
        </w:rPr>
        <w:t xml:space="preserve">będą umożliwiać prawidłową obsługę i udzielanie właściwych odpowiedzi Klientom zewnętrznym PARP. Standardy będą wskazywać sposób przygotowania odpowiedzi i prowadzenia rozmów przez Konsultantów z Klientami w zakresie oferty produktowej PARP. </w:t>
      </w:r>
    </w:p>
    <w:p w14:paraId="1021768D" w14:textId="034AA130" w:rsidR="004C7214" w:rsidRPr="00893F8E" w:rsidRDefault="004C7214" w:rsidP="00893F8E">
      <w:pPr>
        <w:rPr>
          <w:rFonts w:ascii="Calibri" w:hAnsi="Calibri" w:cs="Calibri"/>
          <w:sz w:val="24"/>
          <w:szCs w:val="24"/>
        </w:rPr>
      </w:pPr>
      <w:r w:rsidRPr="00893F8E">
        <w:rPr>
          <w:rFonts w:ascii="Calibri" w:hAnsi="Calibri" w:cs="Calibri"/>
          <w:sz w:val="24"/>
          <w:szCs w:val="24"/>
        </w:rPr>
        <w:t>Głównym celem wprowadzenia Standardów Obsługi Klienta jest ujednolicenie zasad udzielania infor</w:t>
      </w:r>
      <w:r w:rsidR="00DA781C">
        <w:rPr>
          <w:rFonts w:ascii="Calibri" w:hAnsi="Calibri" w:cs="Calibri"/>
          <w:sz w:val="24"/>
          <w:szCs w:val="24"/>
        </w:rPr>
        <w:t>macji w ramach obsługi Klienta</w:t>
      </w:r>
      <w:r w:rsidRPr="00893F8E">
        <w:rPr>
          <w:rFonts w:ascii="Calibri" w:hAnsi="Calibri" w:cs="Calibri"/>
          <w:sz w:val="24"/>
          <w:szCs w:val="24"/>
        </w:rPr>
        <w:t xml:space="preserve"> PARP, organizacji pracy Infolinii, a także ustandaryzowanie jakości tej obsługi. Ma także pomagać Konsultantom w profesjonalnej i zgodnej</w:t>
      </w:r>
      <w:r w:rsidR="00DA781C">
        <w:rPr>
          <w:rFonts w:ascii="Calibri" w:hAnsi="Calibri" w:cs="Calibri"/>
          <w:sz w:val="24"/>
          <w:szCs w:val="24"/>
        </w:rPr>
        <w:t xml:space="preserve"> ze standardami obsłudze Klienta</w:t>
      </w:r>
      <w:r w:rsidRPr="00893F8E">
        <w:rPr>
          <w:rFonts w:ascii="Calibri" w:hAnsi="Calibri" w:cs="Calibri"/>
          <w:sz w:val="24"/>
          <w:szCs w:val="24"/>
        </w:rPr>
        <w:t>.</w:t>
      </w:r>
    </w:p>
    <w:p w14:paraId="6ECDC235" w14:textId="58B0739A" w:rsidR="004C7214" w:rsidRPr="00893F8E" w:rsidRDefault="004C7214" w:rsidP="00893F8E">
      <w:pPr>
        <w:rPr>
          <w:rFonts w:ascii="Calibri" w:hAnsi="Calibri" w:cs="Calibri"/>
          <w:sz w:val="24"/>
          <w:szCs w:val="24"/>
        </w:rPr>
      </w:pPr>
      <w:r w:rsidRPr="00893F8E">
        <w:rPr>
          <w:rFonts w:ascii="Calibri" w:hAnsi="Calibri" w:cs="Calibri"/>
          <w:sz w:val="24"/>
          <w:szCs w:val="24"/>
        </w:rPr>
        <w:t xml:space="preserve">Konsultanci będą zobligowani do udzielania odpowiedzi Klientom, według zasad zawartych w opracowanym dokumencie. </w:t>
      </w:r>
    </w:p>
    <w:p w14:paraId="66A053ED" w14:textId="77777777" w:rsidR="004C7214" w:rsidRPr="00893F8E" w:rsidRDefault="004C7214" w:rsidP="00893F8E">
      <w:pPr>
        <w:rPr>
          <w:rFonts w:ascii="Calibri" w:hAnsi="Calibri" w:cs="Calibri"/>
          <w:sz w:val="24"/>
          <w:szCs w:val="24"/>
        </w:rPr>
      </w:pPr>
      <w:r w:rsidRPr="00893F8E">
        <w:rPr>
          <w:rFonts w:ascii="Calibri" w:hAnsi="Calibri" w:cs="Calibri"/>
          <w:sz w:val="24"/>
          <w:szCs w:val="24"/>
        </w:rPr>
        <w:t>Standardy będą składać się co najmniej z następujących elementów:</w:t>
      </w:r>
    </w:p>
    <w:p w14:paraId="2FC0A1DC" w14:textId="77777777" w:rsidR="004C7214" w:rsidRPr="00893F8E" w:rsidRDefault="004C7214" w:rsidP="0014078F">
      <w:pPr>
        <w:pStyle w:val="Akapitzlist"/>
        <w:numPr>
          <w:ilvl w:val="0"/>
          <w:numId w:val="5"/>
        </w:numPr>
        <w:rPr>
          <w:rFonts w:ascii="Calibri" w:hAnsi="Calibri" w:cs="Calibri"/>
          <w:sz w:val="24"/>
          <w:szCs w:val="24"/>
        </w:rPr>
      </w:pPr>
      <w:r w:rsidRPr="00893F8E">
        <w:rPr>
          <w:rFonts w:ascii="Calibri" w:hAnsi="Calibri" w:cs="Calibri"/>
          <w:sz w:val="24"/>
          <w:szCs w:val="24"/>
        </w:rPr>
        <w:t>kodeksu etycznego Konsultanta Infolinii PARP,</w:t>
      </w:r>
    </w:p>
    <w:p w14:paraId="0C0E4AF1" w14:textId="77777777" w:rsidR="004C7214" w:rsidRPr="00893F8E" w:rsidRDefault="004C7214" w:rsidP="0014078F">
      <w:pPr>
        <w:pStyle w:val="Akapitzlist"/>
        <w:numPr>
          <w:ilvl w:val="0"/>
          <w:numId w:val="5"/>
        </w:numPr>
        <w:rPr>
          <w:rFonts w:ascii="Calibri" w:hAnsi="Calibri" w:cs="Calibri"/>
          <w:sz w:val="24"/>
          <w:szCs w:val="24"/>
        </w:rPr>
      </w:pPr>
      <w:r w:rsidRPr="00893F8E">
        <w:rPr>
          <w:rFonts w:ascii="Calibri" w:hAnsi="Calibri" w:cs="Calibri"/>
          <w:sz w:val="24"/>
          <w:szCs w:val="24"/>
        </w:rPr>
        <w:t>zakresu obowiązków Infolinii PARP, w tym rodzaje świadczonych usług,</w:t>
      </w:r>
    </w:p>
    <w:p w14:paraId="1B5DC71C" w14:textId="77777777" w:rsidR="004C7214" w:rsidRPr="00893F8E" w:rsidRDefault="004C7214" w:rsidP="0014078F">
      <w:pPr>
        <w:pStyle w:val="Akapitzlist"/>
        <w:numPr>
          <w:ilvl w:val="0"/>
          <w:numId w:val="5"/>
        </w:numPr>
        <w:rPr>
          <w:rFonts w:ascii="Calibri" w:hAnsi="Calibri" w:cs="Calibri"/>
          <w:sz w:val="24"/>
          <w:szCs w:val="24"/>
        </w:rPr>
      </w:pPr>
      <w:r w:rsidRPr="00893F8E">
        <w:rPr>
          <w:rFonts w:ascii="Calibri" w:hAnsi="Calibri" w:cs="Calibri"/>
          <w:sz w:val="24"/>
          <w:szCs w:val="24"/>
        </w:rPr>
        <w:t xml:space="preserve">zasad organizacji pracy Infolinii PARP, </w:t>
      </w:r>
    </w:p>
    <w:p w14:paraId="77AC428D" w14:textId="77777777" w:rsidR="004C7214" w:rsidRPr="00893F8E" w:rsidRDefault="004C7214" w:rsidP="0014078F">
      <w:pPr>
        <w:pStyle w:val="Akapitzlist"/>
        <w:numPr>
          <w:ilvl w:val="0"/>
          <w:numId w:val="5"/>
        </w:numPr>
        <w:rPr>
          <w:rFonts w:ascii="Calibri" w:hAnsi="Calibri" w:cs="Calibri"/>
          <w:sz w:val="24"/>
          <w:szCs w:val="24"/>
        </w:rPr>
      </w:pPr>
      <w:r w:rsidRPr="00893F8E">
        <w:rPr>
          <w:rFonts w:ascii="Calibri" w:hAnsi="Calibri" w:cs="Calibri"/>
          <w:sz w:val="24"/>
          <w:szCs w:val="24"/>
        </w:rPr>
        <w:t>możliwych sposobów postępowania w przypadku sytuacji kryzysowych.</w:t>
      </w:r>
    </w:p>
    <w:p w14:paraId="26822312" w14:textId="77777777" w:rsidR="004C7214" w:rsidRPr="00893F8E" w:rsidRDefault="004C7214" w:rsidP="00893F8E">
      <w:pPr>
        <w:rPr>
          <w:rFonts w:ascii="Calibri" w:hAnsi="Calibri" w:cs="Calibri"/>
          <w:sz w:val="24"/>
          <w:szCs w:val="24"/>
        </w:rPr>
      </w:pPr>
      <w:r w:rsidRPr="00893F8E">
        <w:rPr>
          <w:rFonts w:ascii="Calibri" w:hAnsi="Calibri" w:cs="Calibri"/>
          <w:sz w:val="24"/>
          <w:szCs w:val="24"/>
        </w:rPr>
        <w:lastRenderedPageBreak/>
        <w:t xml:space="preserve">Wyżej wymienione elementy mają zawierać rekomendacje/wytyczne dotyczące przebiegu rozmowy telefonicznej/konsultacji elektronicznej, słownictwa, gramatyki, stylistyki oraz praktyczne porady i przykłady pomocne w codziennej pracy Konsultantów. </w:t>
      </w:r>
    </w:p>
    <w:p w14:paraId="69882927" w14:textId="044FBADC" w:rsidR="004C7214" w:rsidRPr="00893F8E" w:rsidRDefault="004C7214" w:rsidP="00893F8E">
      <w:pPr>
        <w:rPr>
          <w:rFonts w:ascii="Calibri" w:hAnsi="Calibri" w:cs="Calibri"/>
          <w:sz w:val="24"/>
          <w:szCs w:val="24"/>
        </w:rPr>
      </w:pPr>
      <w:r w:rsidRPr="00893F8E">
        <w:rPr>
          <w:rFonts w:ascii="Calibri" w:hAnsi="Calibri" w:cs="Calibri"/>
          <w:sz w:val="24"/>
          <w:szCs w:val="24"/>
        </w:rPr>
        <w:t>Produktem końcowym tego zadania będzie dokument pn. Standardy Obsługi Klienta, przekazany Zamawiającemu i zamieszczony w Bazie Wiedzy w co najmniej dwóch z następujących formatów CSV, XLSX, TXT, XML, PDF.</w:t>
      </w:r>
    </w:p>
    <w:p w14:paraId="279F9F2D" w14:textId="77777777" w:rsidR="00FF01D4" w:rsidRPr="00893F8E" w:rsidRDefault="004C7214" w:rsidP="00893F8E">
      <w:pPr>
        <w:pStyle w:val="NormalnyWeb"/>
        <w:spacing w:after="0"/>
        <w:textAlignment w:val="baseline"/>
        <w:rPr>
          <w:rFonts w:ascii="Calibri" w:hAnsi="Calibri" w:cs="Calibri"/>
        </w:rPr>
      </w:pPr>
      <w:r w:rsidRPr="00893F8E">
        <w:rPr>
          <w:rFonts w:ascii="Calibri" w:hAnsi="Calibri" w:cs="Calibri"/>
        </w:rPr>
        <w:t>S</w:t>
      </w:r>
      <w:r w:rsidR="00FF01D4" w:rsidRPr="00893F8E">
        <w:rPr>
          <w:rFonts w:ascii="Calibri" w:hAnsi="Calibri" w:cs="Calibri"/>
        </w:rPr>
        <w:t xml:space="preserve">tandardy </w:t>
      </w:r>
      <w:r w:rsidR="00FF01D4" w:rsidRPr="00893F8E">
        <w:rPr>
          <w:rFonts w:ascii="Calibri" w:eastAsiaTheme="minorHAnsi" w:hAnsi="Calibri" w:cs="Calibri"/>
        </w:rPr>
        <w:t>będą podlegać akceptacji</w:t>
      </w:r>
      <w:r w:rsidRPr="00893F8E">
        <w:rPr>
          <w:rFonts w:ascii="Calibri" w:eastAsiaTheme="minorHAnsi" w:hAnsi="Calibri" w:cs="Calibri"/>
        </w:rPr>
        <w:t xml:space="preserve"> Zamawiającego</w:t>
      </w:r>
      <w:r w:rsidR="00FA26F5" w:rsidRPr="00893F8E">
        <w:rPr>
          <w:rFonts w:ascii="Calibri" w:hAnsi="Calibri" w:cs="Calibri"/>
        </w:rPr>
        <w:t>.</w:t>
      </w:r>
    </w:p>
    <w:p w14:paraId="31AA4B4E" w14:textId="77777777" w:rsidR="002117CC" w:rsidRPr="00893F8E" w:rsidRDefault="002117CC" w:rsidP="00893F8E">
      <w:pPr>
        <w:pStyle w:val="NormalnyWeb"/>
        <w:spacing w:after="0"/>
        <w:ind w:left="720"/>
        <w:textAlignment w:val="baseline"/>
        <w:rPr>
          <w:rFonts w:ascii="Calibri" w:hAnsi="Calibri" w:cs="Calibri"/>
        </w:rPr>
      </w:pPr>
    </w:p>
    <w:p w14:paraId="6D17AD86" w14:textId="6C3CBD96" w:rsidR="00FF01D4" w:rsidRPr="00893F8E" w:rsidRDefault="00FF01D4" w:rsidP="004D2FD2">
      <w:pPr>
        <w:pStyle w:val="Nagwek2"/>
        <w:numPr>
          <w:ilvl w:val="6"/>
          <w:numId w:val="1"/>
        </w:numPr>
        <w:spacing w:after="240"/>
        <w:ind w:left="1491" w:hanging="357"/>
        <w:rPr>
          <w:rStyle w:val="Nagwek2Znak"/>
          <w:rFonts w:ascii="Calibri" w:hAnsi="Calibri" w:cs="Calibri"/>
          <w:b/>
          <w:color w:val="auto"/>
          <w:sz w:val="24"/>
          <w:szCs w:val="24"/>
        </w:rPr>
      </w:pPr>
      <w:r w:rsidRPr="00893F8E">
        <w:rPr>
          <w:rStyle w:val="Nagwek2Znak"/>
          <w:rFonts w:ascii="Calibri" w:hAnsi="Calibri" w:cs="Calibri"/>
          <w:b/>
          <w:color w:val="auto"/>
          <w:sz w:val="24"/>
          <w:szCs w:val="24"/>
        </w:rPr>
        <w:t>Przygotowanie Bazy wiedzy i opracowanie merytoryczne treści, w tym:</w:t>
      </w:r>
    </w:p>
    <w:p w14:paraId="4068E4BE" w14:textId="716E1CE5" w:rsidR="001C0FCE" w:rsidRPr="00893F8E" w:rsidRDefault="001C0FCE" w:rsidP="00893F8E">
      <w:pPr>
        <w:spacing w:after="0" w:line="240" w:lineRule="auto"/>
        <w:rPr>
          <w:rFonts w:ascii="Calibri" w:hAnsi="Calibri" w:cs="Calibri"/>
          <w:sz w:val="24"/>
          <w:szCs w:val="24"/>
        </w:rPr>
      </w:pPr>
      <w:r w:rsidRPr="00893F8E">
        <w:rPr>
          <w:rFonts w:ascii="Calibri" w:hAnsi="Calibri" w:cs="Calibri"/>
          <w:sz w:val="24"/>
          <w:szCs w:val="24"/>
        </w:rPr>
        <w:t>Wykonawca przygotuje Bazę Wiedzy, która będzie ustrukturalizowanym zbiorem informacji, umoż</w:t>
      </w:r>
      <w:r w:rsidR="00543CDD" w:rsidRPr="00893F8E">
        <w:rPr>
          <w:rFonts w:ascii="Calibri" w:hAnsi="Calibri" w:cs="Calibri"/>
          <w:sz w:val="24"/>
          <w:szCs w:val="24"/>
        </w:rPr>
        <w:t>liwiającym Konsultantom bieżącą edukację</w:t>
      </w:r>
      <w:r w:rsidRPr="00893F8E">
        <w:rPr>
          <w:rFonts w:ascii="Calibri" w:hAnsi="Calibri" w:cs="Calibri"/>
          <w:sz w:val="24"/>
          <w:szCs w:val="24"/>
        </w:rPr>
        <w:t xml:space="preserve"> celem udzielenia poprawnej odpowiedzi. Baza Wiedzy przygotowana i aktualizowana będzie przez Wykonawcę przy współpracy z Zamawiającym oraz umieszczona w Systemie klasy CRM, o którym poniżej.</w:t>
      </w:r>
      <w:r w:rsidR="00E67F8D" w:rsidRPr="00893F8E">
        <w:rPr>
          <w:rFonts w:ascii="Calibri" w:hAnsi="Calibri" w:cs="Calibri"/>
          <w:sz w:val="24"/>
          <w:szCs w:val="24"/>
        </w:rPr>
        <w:t xml:space="preserve"> Baza wiedzy będzie miała charakter edukacyjny i będzie stanowiła uzupełnienie informacji o ofercie PARP dostępnych na stronach Agencji.</w:t>
      </w:r>
      <w:r w:rsidR="00D9462E">
        <w:rPr>
          <w:rFonts w:ascii="Calibri" w:hAnsi="Calibri" w:cs="Calibri"/>
          <w:sz w:val="24"/>
          <w:szCs w:val="24"/>
        </w:rPr>
        <w:t xml:space="preserve"> Aktualność treści </w:t>
      </w:r>
      <w:r w:rsidR="004A7044">
        <w:rPr>
          <w:rFonts w:ascii="Calibri" w:hAnsi="Calibri" w:cs="Calibri"/>
          <w:sz w:val="24"/>
          <w:szCs w:val="24"/>
        </w:rPr>
        <w:t xml:space="preserve">w Bazie Wiedzy </w:t>
      </w:r>
      <w:r w:rsidR="00D9462E">
        <w:rPr>
          <w:rFonts w:ascii="Calibri" w:hAnsi="Calibri" w:cs="Calibri"/>
          <w:sz w:val="24"/>
          <w:szCs w:val="24"/>
        </w:rPr>
        <w:t xml:space="preserve">sprawdzana po każdym ogłoszonym konkursem. </w:t>
      </w:r>
    </w:p>
    <w:p w14:paraId="131C18A1" w14:textId="77777777" w:rsidR="001C0FCE" w:rsidRPr="00893F8E" w:rsidRDefault="001C0FCE" w:rsidP="00893F8E">
      <w:pPr>
        <w:rPr>
          <w:rFonts w:ascii="Calibri" w:hAnsi="Calibri" w:cs="Calibri"/>
          <w:sz w:val="24"/>
          <w:szCs w:val="24"/>
        </w:rPr>
      </w:pPr>
      <w:bookmarkStart w:id="11" w:name="_Toc487748591"/>
      <w:bookmarkStart w:id="12" w:name="_Toc487748908"/>
      <w:bookmarkStart w:id="13" w:name="_Toc487749151"/>
      <w:bookmarkStart w:id="14" w:name="_Toc487749693"/>
      <w:bookmarkStart w:id="15" w:name="_Toc487920829"/>
      <w:bookmarkStart w:id="16" w:name="_Toc488046230"/>
      <w:bookmarkStart w:id="17" w:name="_Toc488046320"/>
      <w:bookmarkStart w:id="18" w:name="_Toc488047451"/>
      <w:bookmarkStart w:id="19" w:name="_Toc488091872"/>
      <w:bookmarkStart w:id="20" w:name="_Toc494135677"/>
      <w:bookmarkStart w:id="21" w:name="_Toc494136275"/>
      <w:bookmarkStart w:id="22" w:name="_Toc494695268"/>
      <w:bookmarkStart w:id="23" w:name="_Toc498694195"/>
      <w:bookmarkStart w:id="24" w:name="_Toc499489143"/>
      <w:bookmarkStart w:id="25" w:name="_Toc499489282"/>
      <w:bookmarkStart w:id="26" w:name="_Toc18666134"/>
      <w:r w:rsidRPr="00893F8E">
        <w:rPr>
          <w:rFonts w:ascii="Calibri" w:hAnsi="Calibri" w:cs="Calibri"/>
          <w:sz w:val="24"/>
          <w:szCs w:val="24"/>
        </w:rPr>
        <w:t>W ramach Zadania Wykonawca opracuje następujące produkty wchodzące w skład Bazy Wiedzy:</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7E99688" w14:textId="77777777" w:rsidR="001C0FCE" w:rsidRPr="00893F8E" w:rsidRDefault="001C0FCE" w:rsidP="0014078F">
      <w:pPr>
        <w:pStyle w:val="Akapitzlist"/>
        <w:numPr>
          <w:ilvl w:val="0"/>
          <w:numId w:val="6"/>
        </w:numPr>
        <w:spacing w:after="0" w:line="240" w:lineRule="auto"/>
        <w:rPr>
          <w:rFonts w:ascii="Calibri" w:hAnsi="Calibri" w:cs="Calibri"/>
          <w:sz w:val="24"/>
          <w:szCs w:val="24"/>
        </w:rPr>
      </w:pPr>
      <w:r w:rsidRPr="00893F8E">
        <w:rPr>
          <w:rFonts w:ascii="Calibri" w:hAnsi="Calibri" w:cs="Calibri"/>
          <w:sz w:val="24"/>
          <w:szCs w:val="24"/>
        </w:rPr>
        <w:t>instrukcję przygotowywania odpowiedzi dla klienta wraz z przykładowymi szablonami udzielania odpowiedzi dla Konsultantów Infolinii.</w:t>
      </w:r>
    </w:p>
    <w:p w14:paraId="1740A22C" w14:textId="77777777" w:rsidR="001C0FCE" w:rsidRPr="00893F8E" w:rsidRDefault="001C0FCE" w:rsidP="0014078F">
      <w:pPr>
        <w:pStyle w:val="Akapitzlist"/>
        <w:numPr>
          <w:ilvl w:val="0"/>
          <w:numId w:val="4"/>
        </w:numPr>
        <w:rPr>
          <w:rFonts w:ascii="Calibri" w:hAnsi="Calibri" w:cs="Calibri"/>
          <w:sz w:val="24"/>
          <w:szCs w:val="24"/>
        </w:rPr>
      </w:pPr>
      <w:bookmarkStart w:id="27" w:name="_Toc487748593"/>
      <w:bookmarkStart w:id="28" w:name="_Toc487748910"/>
      <w:bookmarkStart w:id="29" w:name="_Toc487749153"/>
      <w:bookmarkStart w:id="30" w:name="_Toc487749695"/>
      <w:bookmarkStart w:id="31" w:name="_Toc487920831"/>
      <w:bookmarkStart w:id="32" w:name="_Toc488046232"/>
      <w:bookmarkStart w:id="33" w:name="_Toc488046322"/>
      <w:bookmarkStart w:id="34" w:name="_Toc488047453"/>
      <w:bookmarkStart w:id="35" w:name="_Toc488091874"/>
      <w:bookmarkStart w:id="36" w:name="_Toc494135679"/>
      <w:bookmarkStart w:id="37" w:name="_Toc494136277"/>
      <w:bookmarkStart w:id="38" w:name="_Toc494695270"/>
      <w:bookmarkStart w:id="39" w:name="_Toc498694197"/>
      <w:bookmarkStart w:id="40" w:name="_Toc499489145"/>
      <w:bookmarkStart w:id="41" w:name="_Toc499489284"/>
      <w:bookmarkStart w:id="42" w:name="_Toc18666136"/>
      <w:r w:rsidRPr="00893F8E">
        <w:rPr>
          <w:rFonts w:ascii="Calibri" w:hAnsi="Calibri" w:cs="Calibri"/>
          <w:sz w:val="24"/>
          <w:szCs w:val="24"/>
        </w:rPr>
        <w:t>schemat oferty PARP – skategoryzowany pakiet produktów PARP</w:t>
      </w:r>
      <w:r w:rsidR="00543CDD" w:rsidRPr="00893F8E">
        <w:rPr>
          <w:rFonts w:ascii="Calibri" w:hAnsi="Calibri" w:cs="Calibri"/>
          <w:sz w:val="24"/>
          <w:szCs w:val="24"/>
        </w:rPr>
        <w:t>, ze wskazaniem linków</w:t>
      </w:r>
      <w:r w:rsidR="002F3A31" w:rsidRPr="00893F8E">
        <w:rPr>
          <w:rFonts w:ascii="Calibri" w:hAnsi="Calibri" w:cs="Calibri"/>
          <w:sz w:val="24"/>
          <w:szCs w:val="24"/>
        </w:rPr>
        <w:t xml:space="preserve"> do aktualnej dokumentacji konkursowej lub innych dokumentów źródłowych</w:t>
      </w:r>
      <w:r w:rsidRPr="00893F8E">
        <w:rPr>
          <w:rFonts w:ascii="Calibri" w:hAnsi="Calibri" w:cs="Calibri"/>
          <w:sz w:val="24"/>
          <w:szCs w:val="24"/>
        </w:rPr>
        <w: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2F3A31" w:rsidRPr="00893F8E">
        <w:rPr>
          <w:rFonts w:ascii="Calibri" w:hAnsi="Calibri" w:cs="Calibri"/>
          <w:sz w:val="24"/>
          <w:szCs w:val="24"/>
        </w:rPr>
        <w:t xml:space="preserve"> Linki będą uzgodnione z Zamawiającym</w:t>
      </w:r>
      <w:r w:rsidR="00543CDD" w:rsidRPr="00893F8E">
        <w:rPr>
          <w:rFonts w:ascii="Calibri" w:hAnsi="Calibri" w:cs="Calibri"/>
          <w:sz w:val="24"/>
          <w:szCs w:val="24"/>
        </w:rPr>
        <w:t>.</w:t>
      </w:r>
    </w:p>
    <w:p w14:paraId="259A1F65" w14:textId="77777777" w:rsidR="002F3A31" w:rsidRPr="00893F8E" w:rsidRDefault="002F3A31" w:rsidP="00893F8E">
      <w:pPr>
        <w:spacing w:before="240"/>
        <w:rPr>
          <w:rFonts w:ascii="Calibri" w:hAnsi="Calibri" w:cs="Calibri"/>
          <w:sz w:val="24"/>
          <w:szCs w:val="24"/>
        </w:rPr>
      </w:pPr>
      <w:r w:rsidRPr="00893F8E">
        <w:rPr>
          <w:rFonts w:ascii="Calibri" w:hAnsi="Calibri" w:cs="Calibri"/>
          <w:sz w:val="24"/>
          <w:szCs w:val="24"/>
        </w:rPr>
        <w:t xml:space="preserve">Źródłem danych do opracowania ww. produktów będą: </w:t>
      </w:r>
      <w:r w:rsidR="00543CDD" w:rsidRPr="00893F8E">
        <w:rPr>
          <w:rFonts w:ascii="Calibri" w:hAnsi="Calibri" w:cs="Calibri"/>
          <w:sz w:val="24"/>
          <w:szCs w:val="24"/>
        </w:rPr>
        <w:t xml:space="preserve">materiały informacyjno-edukacyjne przekazane przez Zamawiającego oraz </w:t>
      </w:r>
      <w:r w:rsidRPr="00893F8E">
        <w:rPr>
          <w:rFonts w:ascii="Calibri" w:hAnsi="Calibri" w:cs="Calibri"/>
          <w:sz w:val="24"/>
          <w:szCs w:val="24"/>
        </w:rPr>
        <w:t>aktualna dokumentacja konkursowa do danego instrumentu wsparcia, dostępn</w:t>
      </w:r>
      <w:r w:rsidR="00543CDD" w:rsidRPr="00893F8E">
        <w:rPr>
          <w:rFonts w:ascii="Calibri" w:hAnsi="Calibri" w:cs="Calibri"/>
          <w:sz w:val="24"/>
          <w:szCs w:val="24"/>
        </w:rPr>
        <w:t>a na stronach www Zamawiającego a także</w:t>
      </w:r>
      <w:r w:rsidRPr="00893F8E">
        <w:rPr>
          <w:rFonts w:ascii="Calibri" w:hAnsi="Calibri" w:cs="Calibri"/>
          <w:sz w:val="24"/>
          <w:szCs w:val="24"/>
        </w:rPr>
        <w:t xml:space="preserve"> pytania i  odpowiedzi znajdujące się na stronach www Zamawiającego</w:t>
      </w:r>
      <w:r w:rsidR="00543CDD" w:rsidRPr="00893F8E">
        <w:rPr>
          <w:rFonts w:ascii="Calibri" w:hAnsi="Calibri" w:cs="Calibri"/>
          <w:sz w:val="24"/>
          <w:szCs w:val="24"/>
        </w:rPr>
        <w:t>.</w:t>
      </w:r>
    </w:p>
    <w:p w14:paraId="24B31C04" w14:textId="77777777" w:rsidR="00246BF0" w:rsidRPr="00893F8E" w:rsidRDefault="00246BF0" w:rsidP="00893F8E">
      <w:pPr>
        <w:pStyle w:val="NormalnyWeb"/>
        <w:spacing w:after="0"/>
        <w:textAlignment w:val="baseline"/>
        <w:rPr>
          <w:rFonts w:ascii="Calibri" w:hAnsi="Calibri" w:cs="Calibri"/>
        </w:rPr>
      </w:pPr>
      <w:r w:rsidRPr="00893F8E">
        <w:rPr>
          <w:rFonts w:ascii="Calibri" w:hAnsi="Calibri" w:cs="Calibri"/>
        </w:rPr>
        <w:t xml:space="preserve">Wypracowane produkty </w:t>
      </w:r>
      <w:r w:rsidRPr="00893F8E">
        <w:rPr>
          <w:rFonts w:ascii="Calibri" w:eastAsiaTheme="minorHAnsi" w:hAnsi="Calibri" w:cs="Calibri"/>
        </w:rPr>
        <w:t>będą podlegać akceptacji Zamawiającego</w:t>
      </w:r>
      <w:r w:rsidRPr="00893F8E">
        <w:rPr>
          <w:rFonts w:ascii="Calibri" w:hAnsi="Calibri" w:cs="Calibri"/>
        </w:rPr>
        <w:t>.</w:t>
      </w:r>
    </w:p>
    <w:p w14:paraId="06469362" w14:textId="77777777" w:rsidR="00246BF0" w:rsidRPr="00893F8E" w:rsidRDefault="00246BF0" w:rsidP="00893F8E">
      <w:pPr>
        <w:pStyle w:val="Nagwek3"/>
        <w:spacing w:before="0" w:line="240" w:lineRule="auto"/>
        <w:rPr>
          <w:rFonts w:ascii="Calibri" w:eastAsia="Calibri" w:hAnsi="Calibri" w:cs="Calibri"/>
          <w:color w:val="auto"/>
        </w:rPr>
      </w:pPr>
      <w:r w:rsidRPr="00893F8E">
        <w:rPr>
          <w:rFonts w:ascii="Calibri" w:eastAsia="Calibri" w:hAnsi="Calibri" w:cs="Calibri"/>
          <w:color w:val="auto"/>
        </w:rPr>
        <w:t>Zamawiającemu do akceptacji a następnie zamieszczany w Bazie Wiedzy w co najmniej dwóch z następujących formatów CSV, XLSX, TXT, XML, PDF.</w:t>
      </w:r>
    </w:p>
    <w:p w14:paraId="5C90C67B" w14:textId="77777777" w:rsidR="00810D1E" w:rsidRPr="00893F8E" w:rsidRDefault="00810D1E" w:rsidP="00893F8E">
      <w:pPr>
        <w:pStyle w:val="NormalnyWeb"/>
        <w:spacing w:before="240" w:after="0"/>
        <w:textAlignment w:val="baseline"/>
        <w:rPr>
          <w:rFonts w:ascii="Calibri" w:hAnsi="Calibri" w:cs="Calibri"/>
        </w:rPr>
      </w:pPr>
      <w:r w:rsidRPr="00893F8E">
        <w:rPr>
          <w:rFonts w:ascii="Calibri" w:hAnsi="Calibri" w:cs="Calibri"/>
        </w:rPr>
        <w:t>Podstawowym źródłem informacji dla konsultanta będzie:</w:t>
      </w:r>
    </w:p>
    <w:p w14:paraId="391B3925" w14:textId="77777777" w:rsidR="00810D1E" w:rsidRDefault="00810D1E" w:rsidP="0014078F">
      <w:pPr>
        <w:pStyle w:val="NormalnyWeb"/>
        <w:numPr>
          <w:ilvl w:val="0"/>
          <w:numId w:val="4"/>
        </w:numPr>
        <w:spacing w:after="0"/>
        <w:textAlignment w:val="baseline"/>
        <w:rPr>
          <w:rFonts w:ascii="Calibri" w:hAnsi="Calibri" w:cs="Calibri"/>
        </w:rPr>
      </w:pPr>
      <w:r w:rsidRPr="00893F8E">
        <w:rPr>
          <w:rFonts w:ascii="Calibri" w:hAnsi="Calibri" w:cs="Calibri"/>
        </w:rPr>
        <w:t xml:space="preserve">dokumentacja konkursowa zawierająca zbiór dokumentów niezbędnych do przygotowania wniosku aplikacyjnego. </w:t>
      </w:r>
    </w:p>
    <w:p w14:paraId="2C157215" w14:textId="53173014" w:rsidR="00971365" w:rsidRPr="00971365" w:rsidRDefault="00971365" w:rsidP="00EE6B35">
      <w:pPr>
        <w:pStyle w:val="NormalnyWeb"/>
        <w:numPr>
          <w:ilvl w:val="0"/>
          <w:numId w:val="4"/>
        </w:numPr>
        <w:spacing w:after="0"/>
        <w:textAlignment w:val="baseline"/>
        <w:rPr>
          <w:rFonts w:ascii="Calibri" w:hAnsi="Calibri" w:cs="Calibri"/>
        </w:rPr>
      </w:pPr>
      <w:r w:rsidRPr="00971365">
        <w:rPr>
          <w:rFonts w:ascii="Calibri" w:hAnsi="Calibri" w:cs="Calibri"/>
        </w:rPr>
        <w:t>Dokumenty, publikacje, p</w:t>
      </w:r>
      <w:r w:rsidR="004B0E49">
        <w:rPr>
          <w:rFonts w:ascii="Calibri" w:hAnsi="Calibri" w:cs="Calibri"/>
        </w:rPr>
        <w:t>oradniki zamieszczone na stronach</w:t>
      </w:r>
      <w:r w:rsidRPr="00971365">
        <w:rPr>
          <w:rFonts w:ascii="Calibri" w:hAnsi="Calibri" w:cs="Calibri"/>
        </w:rPr>
        <w:t xml:space="preserve"> </w:t>
      </w:r>
      <w:hyperlink r:id="rId14" w:history="1">
        <w:r w:rsidRPr="00971365">
          <w:rPr>
            <w:rStyle w:val="Hipercze"/>
            <w:rFonts w:ascii="Calibri" w:hAnsi="Calibri" w:cs="Calibri"/>
          </w:rPr>
          <w:t>www.parp.gov.pl</w:t>
        </w:r>
      </w:hyperlink>
      <w:r w:rsidR="00CC0DCC">
        <w:rPr>
          <w:rStyle w:val="Hipercze"/>
          <w:rFonts w:ascii="Calibri" w:hAnsi="Calibri" w:cs="Calibri"/>
        </w:rPr>
        <w:t xml:space="preserve">, </w:t>
      </w:r>
      <w:r w:rsidR="00EE6B35">
        <w:rPr>
          <w:rStyle w:val="Hipercze"/>
          <w:rFonts w:asciiTheme="minorHAnsi" w:hAnsiTheme="minorHAnsi" w:cstheme="minorHAnsi"/>
        </w:rPr>
        <w:t>uslugirozwojowe.parp.gov.pl, www.een.org.pl</w:t>
      </w:r>
      <w:r w:rsidRPr="00CC0DCC">
        <w:rPr>
          <w:rFonts w:asciiTheme="minorHAnsi" w:hAnsiTheme="minorHAnsi" w:cstheme="minorHAnsi"/>
        </w:rPr>
        <w:t>.</w:t>
      </w:r>
    </w:p>
    <w:p w14:paraId="646C1FD3" w14:textId="77777777" w:rsidR="00810D1E" w:rsidRPr="00893F8E" w:rsidRDefault="00810D1E" w:rsidP="0014078F">
      <w:pPr>
        <w:pStyle w:val="NormalnyWeb"/>
        <w:numPr>
          <w:ilvl w:val="0"/>
          <w:numId w:val="4"/>
        </w:numPr>
        <w:spacing w:after="0"/>
        <w:textAlignment w:val="baseline"/>
        <w:rPr>
          <w:rFonts w:ascii="Calibri" w:hAnsi="Calibri" w:cs="Calibri"/>
        </w:rPr>
      </w:pPr>
      <w:r w:rsidRPr="00893F8E">
        <w:rPr>
          <w:rFonts w:ascii="Calibri" w:hAnsi="Calibri" w:cs="Calibri"/>
        </w:rPr>
        <w:t>Publikacje umieszczane na stronach gov.pl.</w:t>
      </w:r>
    </w:p>
    <w:p w14:paraId="230DC443" w14:textId="77777777" w:rsidR="00810D1E" w:rsidRPr="00893F8E" w:rsidRDefault="00810D1E" w:rsidP="00232058">
      <w:pPr>
        <w:pStyle w:val="NormalnyWeb"/>
        <w:numPr>
          <w:ilvl w:val="0"/>
          <w:numId w:val="4"/>
        </w:numPr>
        <w:textAlignment w:val="baseline"/>
        <w:rPr>
          <w:rFonts w:ascii="Calibri" w:hAnsi="Calibri" w:cs="Calibri"/>
        </w:rPr>
      </w:pPr>
      <w:r w:rsidRPr="00893F8E">
        <w:rPr>
          <w:rFonts w:ascii="Calibri" w:hAnsi="Calibri" w:cs="Calibri"/>
        </w:rPr>
        <w:lastRenderedPageBreak/>
        <w:t xml:space="preserve">Materiały video dostępna na kanałach </w:t>
      </w:r>
      <w:proofErr w:type="spellStart"/>
      <w:r w:rsidRPr="00893F8E">
        <w:rPr>
          <w:rFonts w:ascii="Calibri" w:hAnsi="Calibri" w:cs="Calibri"/>
        </w:rPr>
        <w:t>youtube</w:t>
      </w:r>
      <w:proofErr w:type="spellEnd"/>
      <w:r w:rsidRPr="00893F8E">
        <w:rPr>
          <w:rFonts w:ascii="Calibri" w:hAnsi="Calibri" w:cs="Calibri"/>
        </w:rPr>
        <w:t xml:space="preserve"> Agencji jak i instytucji publicznych np.  Ministerstw.</w:t>
      </w:r>
    </w:p>
    <w:p w14:paraId="64A7E8C0" w14:textId="563BB388" w:rsidR="00E45224" w:rsidRDefault="00E45224" w:rsidP="00E45224">
      <w:pPr>
        <w:pStyle w:val="Nagwek2"/>
        <w:numPr>
          <w:ilvl w:val="6"/>
          <w:numId w:val="1"/>
        </w:numPr>
        <w:spacing w:after="240"/>
        <w:ind w:left="1491" w:hanging="357"/>
        <w:rPr>
          <w:rStyle w:val="Nagwek2Znak"/>
          <w:rFonts w:ascii="Calibri" w:hAnsi="Calibri" w:cs="Calibri"/>
          <w:b/>
          <w:color w:val="auto"/>
          <w:sz w:val="24"/>
          <w:szCs w:val="24"/>
        </w:rPr>
      </w:pPr>
      <w:r w:rsidRPr="00E45224">
        <w:rPr>
          <w:rStyle w:val="Nagwek2Znak"/>
          <w:rFonts w:ascii="Calibri" w:hAnsi="Calibri" w:cs="Calibri"/>
          <w:b/>
          <w:color w:val="auto"/>
          <w:sz w:val="24"/>
          <w:szCs w:val="24"/>
        </w:rPr>
        <w:t>Bezpieczeństwo informacji i ochrona danych osobowych</w:t>
      </w:r>
      <w:r>
        <w:rPr>
          <w:rStyle w:val="Nagwek2Znak"/>
          <w:rFonts w:ascii="Calibri" w:hAnsi="Calibri" w:cs="Calibri"/>
          <w:b/>
          <w:color w:val="auto"/>
          <w:sz w:val="24"/>
          <w:szCs w:val="24"/>
        </w:rPr>
        <w:t>.</w:t>
      </w:r>
    </w:p>
    <w:p w14:paraId="5A449786" w14:textId="747C81F6" w:rsidR="005F305C" w:rsidRPr="005F305C" w:rsidRDefault="005F305C" w:rsidP="00810DE0">
      <w:pPr>
        <w:pStyle w:val="Bezodstpw"/>
        <w:spacing w:after="240"/>
        <w:rPr>
          <w:rFonts w:ascii="Calibri" w:hAnsi="Calibri" w:cs="Calibri"/>
          <w:sz w:val="24"/>
          <w:szCs w:val="24"/>
        </w:rPr>
      </w:pPr>
      <w:r w:rsidRPr="005F305C">
        <w:rPr>
          <w:rFonts w:ascii="Calibri" w:hAnsi="Calibri" w:cs="Calibri"/>
          <w:sz w:val="24"/>
          <w:szCs w:val="24"/>
        </w:rPr>
        <w:t>Zamawiający, jako Administrator, zgodnie z treścią art. 28 Rozporządzenia Parlamentu Europejskiego i Rady z dnia 27 kwietnia 2016 r w sprawie ochrony osób fizycznych w związku z przetwarzaniem danych osobowych i w sprawie swobodnego przepływu takich danych oraz uchylenia dyrektywy 95/46/WE (</w:t>
      </w:r>
      <w:proofErr w:type="spellStart"/>
      <w:r w:rsidRPr="005F305C">
        <w:rPr>
          <w:rFonts w:ascii="Calibri" w:hAnsi="Calibri" w:cs="Calibri"/>
          <w:sz w:val="24"/>
          <w:szCs w:val="24"/>
        </w:rPr>
        <w:t>Dz.Urz.UE.L</w:t>
      </w:r>
      <w:proofErr w:type="spellEnd"/>
      <w:r w:rsidRPr="005F305C">
        <w:rPr>
          <w:rFonts w:ascii="Calibri" w:hAnsi="Calibri" w:cs="Calibri"/>
          <w:sz w:val="24"/>
          <w:szCs w:val="24"/>
        </w:rPr>
        <w:t xml:space="preserve"> Nr 119, str. 1), zwane dalej „RODO”, będzie powierzał Wykonawcy, jako Podmiotowi przetwarzającemu czynności związane z przetwarzaniem danych osobowych.</w:t>
      </w:r>
    </w:p>
    <w:p w14:paraId="1475E878" w14:textId="7443B7A9" w:rsidR="005F305C" w:rsidRPr="005F305C" w:rsidRDefault="005F305C" w:rsidP="00810DE0">
      <w:pPr>
        <w:pStyle w:val="Bezodstpw"/>
        <w:spacing w:after="240"/>
        <w:rPr>
          <w:rFonts w:ascii="Calibri" w:hAnsi="Calibri" w:cs="Calibri"/>
          <w:sz w:val="24"/>
          <w:szCs w:val="24"/>
        </w:rPr>
      </w:pPr>
      <w:r w:rsidRPr="005F305C">
        <w:rPr>
          <w:rFonts w:ascii="Calibri" w:hAnsi="Calibri" w:cs="Calibri"/>
          <w:sz w:val="24"/>
          <w:szCs w:val="24"/>
        </w:rPr>
        <w:t xml:space="preserve">Wykonawca będzie zobowiązany do przetwarzania powierzonych przez Zamawiającego danych osobowych </w:t>
      </w:r>
      <w:r w:rsidR="00470EB7" w:rsidRPr="005F305C">
        <w:rPr>
          <w:rFonts w:ascii="Calibri" w:hAnsi="Calibri" w:cs="Calibri"/>
          <w:sz w:val="24"/>
          <w:szCs w:val="24"/>
        </w:rPr>
        <w:t>zgodnie z przepisami prawa powszechnie obowiązującego o ochronie danych osobowych</w:t>
      </w:r>
      <w:r w:rsidR="00470EB7">
        <w:rPr>
          <w:rFonts w:ascii="Calibri" w:hAnsi="Calibri" w:cs="Calibri"/>
          <w:sz w:val="24"/>
          <w:szCs w:val="24"/>
        </w:rPr>
        <w:t xml:space="preserve"> i ich zabezpieczenia poprzez zastosowanie odpowiednich środków technicznych i organizacyjnych zapewniających adekwatny stopień bezpieczeństwa odpowiadający ryzyku związanym z przetwarzaniem danych osobowych,</w:t>
      </w:r>
      <w:r w:rsidRPr="005F305C">
        <w:rPr>
          <w:rFonts w:ascii="Calibri" w:hAnsi="Calibri" w:cs="Calibri"/>
          <w:sz w:val="24"/>
          <w:szCs w:val="24"/>
        </w:rPr>
        <w:t xml:space="preserve"> w szczególności z</w:t>
      </w:r>
      <w:r w:rsidR="00470EB7">
        <w:rPr>
          <w:rFonts w:ascii="Calibri" w:hAnsi="Calibri" w:cs="Calibri"/>
          <w:sz w:val="24"/>
          <w:szCs w:val="24"/>
        </w:rPr>
        <w:t>godnie z art. 32 RODO</w:t>
      </w:r>
      <w:r w:rsidRPr="005F305C">
        <w:rPr>
          <w:rFonts w:ascii="Calibri" w:hAnsi="Calibri" w:cs="Calibri"/>
          <w:sz w:val="24"/>
          <w:szCs w:val="24"/>
        </w:rPr>
        <w:t>.</w:t>
      </w:r>
    </w:p>
    <w:p w14:paraId="1A77932F" w14:textId="2C5585B8" w:rsidR="00470EB7" w:rsidRDefault="003E1743" w:rsidP="00810DE0">
      <w:pPr>
        <w:spacing w:line="240" w:lineRule="auto"/>
        <w:rPr>
          <w:rFonts w:ascii="Calibri" w:hAnsi="Calibri" w:cs="Calibri"/>
          <w:sz w:val="24"/>
          <w:szCs w:val="24"/>
        </w:rPr>
      </w:pPr>
      <w:r w:rsidRPr="001B1B13">
        <w:rPr>
          <w:rFonts w:ascii="Calibri" w:hAnsi="Calibri" w:cs="Calibri"/>
          <w:sz w:val="24"/>
          <w:szCs w:val="24"/>
        </w:rPr>
        <w:t xml:space="preserve">Wykonawca przedstawi Zamawiającemu </w:t>
      </w:r>
      <w:r w:rsidR="000940D9" w:rsidRPr="001B1B13">
        <w:rPr>
          <w:rFonts w:ascii="Calibri" w:hAnsi="Calibri" w:cs="Calibri"/>
          <w:sz w:val="24"/>
          <w:szCs w:val="24"/>
        </w:rPr>
        <w:t xml:space="preserve">zasady i regulacje </w:t>
      </w:r>
      <w:r w:rsidRPr="001B1B13">
        <w:rPr>
          <w:rFonts w:ascii="Calibri" w:hAnsi="Calibri" w:cs="Calibri"/>
          <w:sz w:val="24"/>
          <w:szCs w:val="24"/>
        </w:rPr>
        <w:t>zapewni</w:t>
      </w:r>
      <w:r w:rsidR="000940D9" w:rsidRPr="001B1B13">
        <w:rPr>
          <w:rFonts w:ascii="Calibri" w:hAnsi="Calibri" w:cs="Calibri"/>
          <w:sz w:val="24"/>
          <w:szCs w:val="24"/>
        </w:rPr>
        <w:t>ające</w:t>
      </w:r>
      <w:r w:rsidRPr="001B1B13">
        <w:rPr>
          <w:rFonts w:ascii="Calibri" w:hAnsi="Calibri" w:cs="Calibri"/>
          <w:sz w:val="24"/>
          <w:szCs w:val="24"/>
        </w:rPr>
        <w:t xml:space="preserve"> na odp</w:t>
      </w:r>
      <w:r w:rsidR="000940D9" w:rsidRPr="001B1B13">
        <w:rPr>
          <w:rFonts w:ascii="Calibri" w:hAnsi="Calibri" w:cs="Calibri"/>
          <w:sz w:val="24"/>
          <w:szCs w:val="24"/>
        </w:rPr>
        <w:t>owiednim poziomie bezpieczeństwo</w:t>
      </w:r>
      <w:r w:rsidRPr="001B1B13">
        <w:rPr>
          <w:rFonts w:ascii="Calibri" w:hAnsi="Calibri" w:cs="Calibri"/>
          <w:sz w:val="24"/>
          <w:szCs w:val="24"/>
        </w:rPr>
        <w:t xml:space="preserve"> informacji, w tym informacji dotyczących danych</w:t>
      </w:r>
      <w:r w:rsidR="000940D9" w:rsidRPr="001B1B13">
        <w:rPr>
          <w:rFonts w:ascii="Calibri" w:hAnsi="Calibri" w:cs="Calibri"/>
          <w:sz w:val="24"/>
          <w:szCs w:val="24"/>
        </w:rPr>
        <w:t xml:space="preserve"> osobowych powierzonych mu przez Zam</w:t>
      </w:r>
      <w:r w:rsidR="00470EB7">
        <w:rPr>
          <w:rFonts w:ascii="Calibri" w:hAnsi="Calibri" w:cs="Calibri"/>
          <w:sz w:val="24"/>
          <w:szCs w:val="24"/>
        </w:rPr>
        <w:t>awiającego. Przygotuje dokument, w którym przedstawi jakie zastosowane zostaną środki techniczne i organizacyjne zapewniające adekwatny stopień bezpieczeństwa odpowiadający ryzyku związanym z przetwarzaniem danych osobowych zgodnie z art. 32 RODO.</w:t>
      </w:r>
      <w:r w:rsidR="007B568A">
        <w:rPr>
          <w:rFonts w:ascii="Calibri" w:hAnsi="Calibri" w:cs="Calibri"/>
          <w:sz w:val="24"/>
          <w:szCs w:val="24"/>
        </w:rPr>
        <w:t xml:space="preserve"> Zastosowane środki będą podlegać akceptacji Zamawiającego.</w:t>
      </w:r>
    </w:p>
    <w:p w14:paraId="094A222C" w14:textId="1459B7CE" w:rsidR="001B1B13" w:rsidRPr="00893F8E" w:rsidRDefault="001B1B13" w:rsidP="00810DE0">
      <w:pPr>
        <w:spacing w:line="240" w:lineRule="auto"/>
        <w:rPr>
          <w:rFonts w:ascii="Calibri" w:hAnsi="Calibri" w:cs="Calibri"/>
          <w:sz w:val="24"/>
          <w:szCs w:val="24"/>
        </w:rPr>
      </w:pPr>
      <w:r w:rsidRPr="00893F8E">
        <w:rPr>
          <w:rFonts w:ascii="Calibri" w:hAnsi="Calibri" w:cs="Calibri"/>
          <w:sz w:val="24"/>
          <w:szCs w:val="24"/>
        </w:rPr>
        <w:t xml:space="preserve">Produktem końcowym będzie dokument pn. </w:t>
      </w:r>
      <w:r w:rsidR="00810DE0">
        <w:rPr>
          <w:rFonts w:ascii="Calibri" w:hAnsi="Calibri" w:cs="Calibri"/>
          <w:sz w:val="24"/>
          <w:szCs w:val="24"/>
        </w:rPr>
        <w:t xml:space="preserve">Środki </w:t>
      </w:r>
      <w:r>
        <w:rPr>
          <w:rFonts w:ascii="Calibri" w:hAnsi="Calibri" w:cs="Calibri"/>
          <w:sz w:val="24"/>
          <w:szCs w:val="24"/>
        </w:rPr>
        <w:t>bezpieczeństwa informacji dla świadczenia usługi Infolinii PARP</w:t>
      </w:r>
      <w:r w:rsidRPr="00893F8E">
        <w:rPr>
          <w:rFonts w:ascii="Calibri" w:hAnsi="Calibri" w:cs="Calibri"/>
          <w:sz w:val="24"/>
          <w:szCs w:val="24"/>
        </w:rPr>
        <w:t>, przekazany Zamawiającemu i zamieszczony w Bazie Wiedzy w co najmniej dwóch z następujących formatów CSV, XLSX, TXT, XML, PDF.</w:t>
      </w:r>
    </w:p>
    <w:p w14:paraId="3E392E03" w14:textId="77777777" w:rsidR="00287B95" w:rsidRPr="00893F8E" w:rsidRDefault="00287B95" w:rsidP="00893F8E">
      <w:pPr>
        <w:pStyle w:val="Nagwek2"/>
        <w:numPr>
          <w:ilvl w:val="6"/>
          <w:numId w:val="1"/>
        </w:numPr>
        <w:spacing w:after="240"/>
        <w:ind w:left="1491" w:hanging="357"/>
        <w:rPr>
          <w:rStyle w:val="Nagwek2Znak"/>
          <w:rFonts w:ascii="Calibri" w:hAnsi="Calibri" w:cs="Calibri"/>
          <w:b/>
          <w:color w:val="auto"/>
          <w:sz w:val="24"/>
          <w:szCs w:val="24"/>
        </w:rPr>
      </w:pPr>
      <w:r w:rsidRPr="00893F8E">
        <w:rPr>
          <w:rStyle w:val="Nagwek2Znak"/>
          <w:rFonts w:ascii="Calibri" w:hAnsi="Calibri" w:cs="Calibri"/>
          <w:b/>
          <w:color w:val="auto"/>
          <w:sz w:val="24"/>
          <w:szCs w:val="24"/>
        </w:rPr>
        <w:t xml:space="preserve">Udostępnienie </w:t>
      </w:r>
      <w:r w:rsidR="00AE46B0" w:rsidRPr="00893F8E">
        <w:rPr>
          <w:rStyle w:val="Nagwek2Znak"/>
          <w:rFonts w:ascii="Calibri" w:hAnsi="Calibri" w:cs="Calibri"/>
          <w:b/>
          <w:color w:val="auto"/>
          <w:sz w:val="24"/>
          <w:szCs w:val="24"/>
        </w:rPr>
        <w:t xml:space="preserve">zespołu do obsługi Infolinii oraz </w:t>
      </w:r>
      <w:r w:rsidRPr="00893F8E">
        <w:rPr>
          <w:rStyle w:val="Nagwek2Znak"/>
          <w:rFonts w:ascii="Calibri" w:hAnsi="Calibri" w:cs="Calibri"/>
          <w:b/>
          <w:color w:val="auto"/>
          <w:sz w:val="24"/>
          <w:szCs w:val="24"/>
        </w:rPr>
        <w:t>kandydatów na Konsultantów.</w:t>
      </w:r>
    </w:p>
    <w:p w14:paraId="32A6FCC9" w14:textId="1F9AEB7E" w:rsidR="00287B95" w:rsidRDefault="004D79DC" w:rsidP="00893F8E">
      <w:pPr>
        <w:pStyle w:val="Bezodstpw"/>
        <w:rPr>
          <w:rFonts w:ascii="Calibri" w:hAnsi="Calibri" w:cs="Calibri"/>
          <w:sz w:val="24"/>
          <w:szCs w:val="24"/>
        </w:rPr>
      </w:pPr>
      <w:bookmarkStart w:id="43" w:name="_Toc18666144"/>
      <w:r>
        <w:rPr>
          <w:rFonts w:ascii="Calibri" w:hAnsi="Calibri" w:cs="Calibri"/>
          <w:sz w:val="24"/>
          <w:szCs w:val="24"/>
        </w:rPr>
        <w:t>Wykonawca zapewni 15</w:t>
      </w:r>
      <w:r w:rsidR="0052125D" w:rsidRPr="00893F8E">
        <w:rPr>
          <w:rFonts w:ascii="Calibri" w:hAnsi="Calibri" w:cs="Calibri"/>
          <w:sz w:val="24"/>
          <w:szCs w:val="24"/>
        </w:rPr>
        <w:t xml:space="preserve"> kandydatów na Konsultantów</w:t>
      </w:r>
      <w:r w:rsidR="00287B95" w:rsidRPr="00893F8E">
        <w:rPr>
          <w:rFonts w:ascii="Calibri" w:hAnsi="Calibri" w:cs="Calibri"/>
          <w:sz w:val="24"/>
          <w:szCs w:val="24"/>
        </w:rPr>
        <w:t xml:space="preserve"> </w:t>
      </w:r>
      <w:r w:rsidR="0052125D" w:rsidRPr="00893F8E">
        <w:rPr>
          <w:rFonts w:ascii="Calibri" w:hAnsi="Calibri" w:cs="Calibri"/>
          <w:sz w:val="24"/>
          <w:szCs w:val="24"/>
        </w:rPr>
        <w:t xml:space="preserve">(w tym zrealizuje działania związane z rekrutacją i selekcją) </w:t>
      </w:r>
      <w:r w:rsidR="00287B95" w:rsidRPr="00893F8E">
        <w:rPr>
          <w:rFonts w:ascii="Calibri" w:hAnsi="Calibri" w:cs="Calibri"/>
          <w:sz w:val="24"/>
          <w:szCs w:val="24"/>
        </w:rPr>
        <w:t>a do pracy na Infolinii przystąpi</w:t>
      </w:r>
      <w:r w:rsidR="00287B95" w:rsidRPr="00893F8E">
        <w:rPr>
          <w:rStyle w:val="Nagwek2Znak"/>
          <w:rFonts w:ascii="Calibri" w:eastAsiaTheme="minorHAnsi" w:hAnsi="Calibri" w:cs="Calibri"/>
          <w:color w:val="auto"/>
          <w:sz w:val="24"/>
          <w:szCs w:val="24"/>
        </w:rPr>
        <w:t xml:space="preserve"> </w:t>
      </w:r>
      <w:r w:rsidR="00287B95" w:rsidRPr="00302AB1">
        <w:rPr>
          <w:rStyle w:val="Nagwek2Znak"/>
          <w:rFonts w:ascii="Calibri" w:eastAsiaTheme="minorHAnsi" w:hAnsi="Calibri" w:cs="Calibri"/>
          <w:color w:val="auto"/>
          <w:sz w:val="24"/>
          <w:szCs w:val="24"/>
        </w:rPr>
        <w:t>minimum 8 z nich</w:t>
      </w:r>
      <w:r w:rsidR="005A46C2">
        <w:rPr>
          <w:rStyle w:val="Nagwek2Znak"/>
          <w:rFonts w:ascii="Calibri" w:eastAsiaTheme="minorHAnsi" w:hAnsi="Calibri" w:cs="Calibri"/>
          <w:color w:val="auto"/>
          <w:sz w:val="24"/>
          <w:szCs w:val="24"/>
        </w:rPr>
        <w:t>,</w:t>
      </w:r>
      <w:r w:rsidR="0051217D" w:rsidRPr="00302AB1">
        <w:rPr>
          <w:rStyle w:val="Nagwek2Znak"/>
          <w:rFonts w:ascii="Calibri" w:eastAsiaTheme="minorHAnsi" w:hAnsi="Calibri" w:cs="Calibri"/>
          <w:color w:val="auto"/>
          <w:sz w:val="24"/>
          <w:szCs w:val="24"/>
        </w:rPr>
        <w:t xml:space="preserve"> </w:t>
      </w:r>
      <w:r w:rsidR="00287B95" w:rsidRPr="00302AB1">
        <w:rPr>
          <w:rStyle w:val="Nagwek2Znak"/>
          <w:rFonts w:ascii="Calibri" w:eastAsiaTheme="minorHAnsi" w:hAnsi="Calibri" w:cs="Calibri"/>
          <w:color w:val="auto"/>
          <w:sz w:val="24"/>
          <w:szCs w:val="24"/>
        </w:rPr>
        <w:t>którzy</w:t>
      </w:r>
      <w:r w:rsidR="00287B95" w:rsidRPr="00893F8E">
        <w:rPr>
          <w:rStyle w:val="Nagwek2Znak"/>
          <w:rFonts w:ascii="Calibri" w:eastAsiaTheme="minorHAnsi" w:hAnsi="Calibri" w:cs="Calibri"/>
          <w:color w:val="auto"/>
          <w:sz w:val="24"/>
          <w:szCs w:val="24"/>
        </w:rPr>
        <w:t xml:space="preserve"> po szkoleniach wstępnych uzyskają najlepszy wynik w teście a kolejnych 4 pozostanie osobami rezerwowymi. </w:t>
      </w:r>
      <w:r w:rsidR="00172F54" w:rsidRPr="00893F8E">
        <w:rPr>
          <w:rStyle w:val="Nagwek2Znak"/>
          <w:rFonts w:ascii="Calibri" w:eastAsiaTheme="minorHAnsi" w:hAnsi="Calibri" w:cs="Calibri"/>
          <w:color w:val="auto"/>
          <w:sz w:val="24"/>
          <w:szCs w:val="24"/>
        </w:rPr>
        <w:t xml:space="preserve">Dopuszcza się łączenie stanowisk wieloosobowych np. po ½ etatu. </w:t>
      </w:r>
      <w:r w:rsidR="00287B95" w:rsidRPr="00893F8E">
        <w:rPr>
          <w:rStyle w:val="Nagwek2Znak"/>
          <w:rFonts w:ascii="Calibri" w:eastAsiaTheme="minorHAnsi" w:hAnsi="Calibri" w:cs="Calibri"/>
          <w:color w:val="auto"/>
          <w:sz w:val="24"/>
          <w:szCs w:val="24"/>
        </w:rPr>
        <w:t>Osoby rezerwowe będą mogły obsługiwać Infolinię PARP w przypadku</w:t>
      </w:r>
      <w:r w:rsidR="00723489" w:rsidRPr="00893F8E">
        <w:rPr>
          <w:rStyle w:val="Nagwek2Znak"/>
          <w:rFonts w:ascii="Calibri" w:eastAsiaTheme="minorHAnsi" w:hAnsi="Calibri" w:cs="Calibri"/>
          <w:color w:val="auto"/>
          <w:sz w:val="24"/>
          <w:szCs w:val="24"/>
        </w:rPr>
        <w:t xml:space="preserve"> np.</w:t>
      </w:r>
      <w:r w:rsidR="00287B95" w:rsidRPr="00893F8E">
        <w:rPr>
          <w:rStyle w:val="Nagwek2Znak"/>
          <w:rFonts w:ascii="Calibri" w:eastAsiaTheme="minorHAnsi" w:hAnsi="Calibri" w:cs="Calibri"/>
          <w:color w:val="auto"/>
          <w:sz w:val="24"/>
          <w:szCs w:val="24"/>
        </w:rPr>
        <w:t xml:space="preserve"> absencji lub rezygnacji </w:t>
      </w:r>
      <w:r w:rsidR="005A46C2">
        <w:rPr>
          <w:rStyle w:val="Nagwek2Znak"/>
          <w:rFonts w:ascii="Calibri" w:eastAsiaTheme="minorHAnsi" w:hAnsi="Calibri" w:cs="Calibri"/>
          <w:color w:val="auto"/>
          <w:sz w:val="24"/>
          <w:szCs w:val="24"/>
        </w:rPr>
        <w:t xml:space="preserve">z pracy Konsultantów a także zwiększenia ruchu generowanego wskazanymi kanałami kontaktu. </w:t>
      </w:r>
      <w:r w:rsidR="0098225A">
        <w:rPr>
          <w:rStyle w:val="Nagwek2Znak"/>
          <w:rFonts w:ascii="Calibri" w:eastAsiaTheme="minorHAnsi" w:hAnsi="Calibri" w:cs="Calibri"/>
          <w:color w:val="auto"/>
          <w:sz w:val="24"/>
          <w:szCs w:val="24"/>
        </w:rPr>
        <w:t xml:space="preserve">Możliwe będzie zwiększenie lub zmniejszenie stałego zespołu Konsultantów do maksymalnej liczby osób rezerwowych. </w:t>
      </w:r>
      <w:r w:rsidR="00723489" w:rsidRPr="00893F8E">
        <w:rPr>
          <w:rStyle w:val="Nagwek2Znak"/>
          <w:rFonts w:ascii="Calibri" w:eastAsiaTheme="minorHAnsi" w:hAnsi="Calibri" w:cs="Calibri"/>
          <w:color w:val="auto"/>
          <w:sz w:val="24"/>
          <w:szCs w:val="24"/>
        </w:rPr>
        <w:t>Wykonawca dostosuje liczbę konsultantów obsługują</w:t>
      </w:r>
      <w:r w:rsidR="005E0583" w:rsidRPr="00893F8E">
        <w:rPr>
          <w:rStyle w:val="Nagwek2Znak"/>
          <w:rFonts w:ascii="Calibri" w:eastAsiaTheme="minorHAnsi" w:hAnsi="Calibri" w:cs="Calibri"/>
          <w:color w:val="auto"/>
          <w:sz w:val="24"/>
          <w:szCs w:val="24"/>
        </w:rPr>
        <w:t>cych I</w:t>
      </w:r>
      <w:r w:rsidR="00723489" w:rsidRPr="00893F8E">
        <w:rPr>
          <w:rStyle w:val="Nagwek2Znak"/>
          <w:rFonts w:ascii="Calibri" w:eastAsiaTheme="minorHAnsi" w:hAnsi="Calibri" w:cs="Calibri"/>
          <w:color w:val="auto"/>
          <w:sz w:val="24"/>
          <w:szCs w:val="24"/>
        </w:rPr>
        <w:t>nfolinię do ruchu generowanego przez wszystkie Kanały kontaktu, uwzględniając konieczność</w:t>
      </w:r>
      <w:r w:rsidR="00405FF8" w:rsidRPr="00893F8E">
        <w:rPr>
          <w:rStyle w:val="Nagwek2Znak"/>
          <w:rFonts w:ascii="Calibri" w:eastAsiaTheme="minorHAnsi" w:hAnsi="Calibri" w:cs="Calibri"/>
          <w:color w:val="auto"/>
          <w:sz w:val="24"/>
          <w:szCs w:val="24"/>
        </w:rPr>
        <w:t xml:space="preserve"> u</w:t>
      </w:r>
      <w:r w:rsidR="00723489" w:rsidRPr="00893F8E">
        <w:rPr>
          <w:rStyle w:val="Nagwek2Znak"/>
          <w:rFonts w:ascii="Calibri" w:eastAsiaTheme="minorHAnsi" w:hAnsi="Calibri" w:cs="Calibri"/>
          <w:color w:val="auto"/>
          <w:sz w:val="24"/>
          <w:szCs w:val="24"/>
        </w:rPr>
        <w:t>trzymania wskaźników obsługi</w:t>
      </w:r>
      <w:r w:rsidR="00E70350" w:rsidRPr="00893F8E">
        <w:rPr>
          <w:rStyle w:val="Nagwek2Znak"/>
          <w:rFonts w:ascii="Calibri" w:eastAsiaTheme="minorHAnsi" w:hAnsi="Calibri" w:cs="Calibri"/>
          <w:color w:val="auto"/>
          <w:sz w:val="24"/>
          <w:szCs w:val="24"/>
        </w:rPr>
        <w:t>, co monitorowane będzie na bieżąco przez Wykonawcę</w:t>
      </w:r>
      <w:r w:rsidR="00723489" w:rsidRPr="00893F8E">
        <w:rPr>
          <w:rStyle w:val="Nagwek2Znak"/>
          <w:rFonts w:ascii="Calibri" w:eastAsiaTheme="minorHAnsi" w:hAnsi="Calibri" w:cs="Calibri"/>
          <w:color w:val="auto"/>
          <w:sz w:val="24"/>
          <w:szCs w:val="24"/>
        </w:rPr>
        <w:t xml:space="preserve">. </w:t>
      </w:r>
      <w:r w:rsidR="00287B95" w:rsidRPr="00893F8E">
        <w:rPr>
          <w:rStyle w:val="Nagwek2Znak"/>
          <w:rFonts w:ascii="Calibri" w:eastAsiaTheme="minorHAnsi" w:hAnsi="Calibri" w:cs="Calibri"/>
          <w:color w:val="auto"/>
          <w:sz w:val="24"/>
          <w:szCs w:val="24"/>
        </w:rPr>
        <w:t xml:space="preserve">Osoby wskazane na Konsultantów, po zawarciu  umowy będą </w:t>
      </w:r>
      <w:r w:rsidR="00287B95" w:rsidRPr="00893F8E">
        <w:rPr>
          <w:rStyle w:val="Nagwek2Znak"/>
          <w:rFonts w:ascii="Calibri" w:eastAsiaTheme="minorHAnsi" w:hAnsi="Calibri" w:cs="Calibri"/>
          <w:color w:val="auto"/>
          <w:sz w:val="24"/>
          <w:szCs w:val="24"/>
        </w:rPr>
        <w:lastRenderedPageBreak/>
        <w:t xml:space="preserve">zobowiązane do przystąpienia do szkoleń wstępnych. Szkolenia będą trwały 6 tygodni </w:t>
      </w:r>
      <w:r w:rsidR="00985693" w:rsidRPr="00893F8E">
        <w:rPr>
          <w:rStyle w:val="Nagwek2Znak"/>
          <w:rFonts w:ascii="Calibri" w:eastAsiaTheme="minorHAnsi" w:hAnsi="Calibri" w:cs="Calibri"/>
          <w:color w:val="auto"/>
          <w:sz w:val="24"/>
          <w:szCs w:val="24"/>
        </w:rPr>
        <w:t xml:space="preserve">łącznie </w:t>
      </w:r>
      <w:r w:rsidR="00287B95" w:rsidRPr="00893F8E">
        <w:rPr>
          <w:rStyle w:val="Nagwek2Znak"/>
          <w:rFonts w:ascii="Calibri" w:eastAsiaTheme="minorHAnsi" w:hAnsi="Calibri" w:cs="Calibri"/>
          <w:color w:val="auto"/>
          <w:sz w:val="24"/>
          <w:szCs w:val="24"/>
        </w:rPr>
        <w:t>przed rozpoczęciem świadczenia usł</w:t>
      </w:r>
      <w:r w:rsidR="005E0583" w:rsidRPr="00893F8E">
        <w:rPr>
          <w:rStyle w:val="Nagwek2Znak"/>
          <w:rFonts w:ascii="Calibri" w:eastAsiaTheme="minorHAnsi" w:hAnsi="Calibri" w:cs="Calibri"/>
          <w:color w:val="auto"/>
          <w:sz w:val="24"/>
          <w:szCs w:val="24"/>
        </w:rPr>
        <w:t>ugi I</w:t>
      </w:r>
      <w:r w:rsidR="00287B95" w:rsidRPr="00893F8E">
        <w:rPr>
          <w:rStyle w:val="Nagwek2Znak"/>
          <w:rFonts w:ascii="Calibri" w:eastAsiaTheme="minorHAnsi" w:hAnsi="Calibri" w:cs="Calibri"/>
          <w:color w:val="auto"/>
          <w:sz w:val="24"/>
          <w:szCs w:val="24"/>
        </w:rPr>
        <w:t>nfolinii.</w:t>
      </w:r>
      <w:r w:rsidR="00E70350" w:rsidRPr="00893F8E">
        <w:rPr>
          <w:rStyle w:val="Nagwek2Znak"/>
          <w:rFonts w:ascii="Calibri" w:eastAsiaTheme="minorHAnsi" w:hAnsi="Calibri" w:cs="Calibri"/>
          <w:color w:val="auto"/>
          <w:sz w:val="24"/>
          <w:szCs w:val="24"/>
        </w:rPr>
        <w:t xml:space="preserve"> </w:t>
      </w:r>
      <w:r w:rsidR="003F7529" w:rsidRPr="00893F8E">
        <w:rPr>
          <w:rFonts w:ascii="Calibri" w:hAnsi="Calibri" w:cs="Calibri"/>
          <w:sz w:val="24"/>
          <w:szCs w:val="24"/>
        </w:rPr>
        <w:t xml:space="preserve">Szkolenia wstępne zakończone będą testem wiedzy w zakresie oferty PARP. </w:t>
      </w:r>
      <w:r w:rsidR="00EF28B8" w:rsidRPr="00893F8E">
        <w:rPr>
          <w:rFonts w:ascii="Calibri" w:hAnsi="Calibri" w:cs="Calibri"/>
          <w:sz w:val="24"/>
          <w:szCs w:val="24"/>
        </w:rPr>
        <w:t xml:space="preserve">Dopuszcza się możliwość wyboru formy prowadzenia szkoleń wstępnych: zdalnie lub stacjonarnie. </w:t>
      </w:r>
      <w:r w:rsidR="00E70350" w:rsidRPr="00893F8E">
        <w:rPr>
          <w:rStyle w:val="Nagwek2Znak"/>
          <w:rFonts w:ascii="Calibri" w:eastAsiaTheme="minorHAnsi" w:hAnsi="Calibri" w:cs="Calibri"/>
          <w:color w:val="auto"/>
          <w:sz w:val="24"/>
          <w:szCs w:val="24"/>
        </w:rPr>
        <w:t xml:space="preserve">Szkolenia wstępne </w:t>
      </w:r>
      <w:r w:rsidR="001C6FE5">
        <w:rPr>
          <w:rStyle w:val="Nagwek2Znak"/>
          <w:rFonts w:ascii="Calibri" w:eastAsiaTheme="minorHAnsi" w:hAnsi="Calibri" w:cs="Calibri"/>
          <w:color w:val="auto"/>
          <w:sz w:val="24"/>
          <w:szCs w:val="24"/>
        </w:rPr>
        <w:t xml:space="preserve">(łącznie z testem wiedzy) </w:t>
      </w:r>
      <w:r w:rsidR="00E70350" w:rsidRPr="00893F8E">
        <w:rPr>
          <w:rStyle w:val="Nagwek2Znak"/>
          <w:rFonts w:ascii="Calibri" w:eastAsiaTheme="minorHAnsi" w:hAnsi="Calibri" w:cs="Calibri"/>
          <w:color w:val="auto"/>
          <w:sz w:val="24"/>
          <w:szCs w:val="24"/>
        </w:rPr>
        <w:t xml:space="preserve">do czasu rozpoczęcia świadczenia usługi przez Wykonawcę oraz przywrócenia możliwości realizacji szkoleń stacjonarnych, będą odbywały się zdalnie przez aplikację Microsoft </w:t>
      </w:r>
      <w:proofErr w:type="spellStart"/>
      <w:r w:rsidR="00E70350" w:rsidRPr="00893F8E">
        <w:rPr>
          <w:rStyle w:val="Nagwek2Znak"/>
          <w:rFonts w:ascii="Calibri" w:eastAsiaTheme="minorHAnsi" w:hAnsi="Calibri" w:cs="Calibri"/>
          <w:color w:val="auto"/>
          <w:sz w:val="24"/>
          <w:szCs w:val="24"/>
        </w:rPr>
        <w:t>Teams</w:t>
      </w:r>
      <w:proofErr w:type="spellEnd"/>
      <w:r w:rsidR="00E70350" w:rsidRPr="00893F8E">
        <w:rPr>
          <w:rStyle w:val="Nagwek2Znak"/>
          <w:rFonts w:ascii="Calibri" w:eastAsiaTheme="minorHAnsi" w:hAnsi="Calibri" w:cs="Calibri"/>
          <w:color w:val="auto"/>
          <w:sz w:val="24"/>
          <w:szCs w:val="24"/>
        </w:rPr>
        <w:t xml:space="preserve"> lub inną uzgodnioną pomiędzy Wykonawcą a Zamawiającym. Szkolenia wstępne stacjonarne będą odbywały się w miejscu uzgodnionym pomiędzy Wykonawcą a Zamawiającym w granicach administracyjnych m.st. Warszawy.</w:t>
      </w:r>
      <w:r w:rsidR="005E0583" w:rsidRPr="00893F8E">
        <w:rPr>
          <w:rStyle w:val="Nagwek2Znak"/>
          <w:rFonts w:ascii="Calibri" w:eastAsiaTheme="minorHAnsi" w:hAnsi="Calibri" w:cs="Calibri"/>
          <w:color w:val="auto"/>
          <w:sz w:val="24"/>
          <w:szCs w:val="24"/>
        </w:rPr>
        <w:t xml:space="preserve"> </w:t>
      </w:r>
      <w:r w:rsidR="001C6FE5">
        <w:rPr>
          <w:rStyle w:val="Nagwek2Znak"/>
          <w:rFonts w:ascii="Calibri" w:eastAsiaTheme="minorHAnsi" w:hAnsi="Calibri" w:cs="Calibri"/>
          <w:color w:val="auto"/>
          <w:sz w:val="24"/>
          <w:szCs w:val="24"/>
        </w:rPr>
        <w:t xml:space="preserve">Dopuszcza się łączenie formy prowadzenia szkolenia (zdalnie i stacjonarnie) po akceptacji Zamawiającego. </w:t>
      </w:r>
      <w:r w:rsidR="005E0583" w:rsidRPr="00893F8E">
        <w:rPr>
          <w:rStyle w:val="Nagwek2Znak"/>
          <w:rFonts w:ascii="Calibri" w:eastAsiaTheme="minorHAnsi" w:hAnsi="Calibri" w:cs="Calibri"/>
          <w:color w:val="auto"/>
          <w:sz w:val="24"/>
          <w:szCs w:val="24"/>
        </w:rPr>
        <w:t>Wykonawca zobowiązany będzie do zapewnienia zasobów własnych lub zewnętrznych na swój koszt</w:t>
      </w:r>
      <w:r w:rsidR="00405FF8" w:rsidRPr="00893F8E">
        <w:rPr>
          <w:rStyle w:val="Nagwek2Znak"/>
          <w:rFonts w:ascii="Calibri" w:eastAsiaTheme="minorHAnsi" w:hAnsi="Calibri" w:cs="Calibri"/>
          <w:color w:val="auto"/>
          <w:sz w:val="24"/>
          <w:szCs w:val="24"/>
        </w:rPr>
        <w:t>, w tym</w:t>
      </w:r>
      <w:r w:rsidR="005E0583" w:rsidRPr="00893F8E">
        <w:rPr>
          <w:rStyle w:val="Nagwek2Znak"/>
          <w:rFonts w:ascii="Calibri" w:eastAsiaTheme="minorHAnsi" w:hAnsi="Calibri" w:cs="Calibri"/>
          <w:color w:val="auto"/>
          <w:sz w:val="24"/>
          <w:szCs w:val="24"/>
        </w:rPr>
        <w:t xml:space="preserve"> </w:t>
      </w:r>
      <w:r w:rsidR="00B324D4" w:rsidRPr="00893F8E">
        <w:rPr>
          <w:rFonts w:ascii="Calibri" w:hAnsi="Calibri" w:cs="Calibri"/>
          <w:sz w:val="24"/>
          <w:szCs w:val="24"/>
        </w:rPr>
        <w:t xml:space="preserve">infrastruktury niezbędnej do realizacji szkoleń </w:t>
      </w:r>
      <w:r>
        <w:rPr>
          <w:rFonts w:ascii="Calibri" w:hAnsi="Calibri" w:cs="Calibri"/>
          <w:sz w:val="24"/>
          <w:szCs w:val="24"/>
        </w:rPr>
        <w:t>zdalnych</w:t>
      </w:r>
      <w:r w:rsidR="00B324D4" w:rsidRPr="00893F8E">
        <w:rPr>
          <w:rFonts w:ascii="Calibri" w:hAnsi="Calibri" w:cs="Calibri"/>
          <w:sz w:val="24"/>
          <w:szCs w:val="24"/>
        </w:rPr>
        <w:t xml:space="preserve"> (np. aplikacj</w:t>
      </w:r>
      <w:r w:rsidR="00405FF8" w:rsidRPr="00893F8E">
        <w:rPr>
          <w:rFonts w:ascii="Calibri" w:hAnsi="Calibri" w:cs="Calibri"/>
          <w:sz w:val="24"/>
          <w:szCs w:val="24"/>
        </w:rPr>
        <w:t>i</w:t>
      </w:r>
      <w:r w:rsidR="00B324D4" w:rsidRPr="00893F8E">
        <w:rPr>
          <w:rFonts w:ascii="Calibri" w:hAnsi="Calibri" w:cs="Calibri"/>
          <w:sz w:val="24"/>
          <w:szCs w:val="24"/>
        </w:rPr>
        <w:t xml:space="preserve"> Microsoft </w:t>
      </w:r>
      <w:proofErr w:type="spellStart"/>
      <w:r w:rsidR="00B324D4" w:rsidRPr="00893F8E">
        <w:rPr>
          <w:rFonts w:ascii="Calibri" w:hAnsi="Calibri" w:cs="Calibri"/>
          <w:sz w:val="24"/>
          <w:szCs w:val="24"/>
        </w:rPr>
        <w:t>Teams</w:t>
      </w:r>
      <w:proofErr w:type="spellEnd"/>
      <w:r w:rsidR="00405FF8" w:rsidRPr="00893F8E">
        <w:rPr>
          <w:rFonts w:ascii="Calibri" w:hAnsi="Calibri" w:cs="Calibri"/>
          <w:sz w:val="24"/>
          <w:szCs w:val="24"/>
        </w:rPr>
        <w:t>/</w:t>
      </w:r>
      <w:r w:rsidR="00B324D4" w:rsidRPr="00893F8E">
        <w:rPr>
          <w:rFonts w:ascii="Calibri" w:hAnsi="Calibri" w:cs="Calibri"/>
          <w:sz w:val="24"/>
          <w:szCs w:val="24"/>
        </w:rPr>
        <w:t>Zoom</w:t>
      </w:r>
      <w:r w:rsidR="00ED5579" w:rsidRPr="00893F8E">
        <w:rPr>
          <w:rFonts w:ascii="Calibri" w:hAnsi="Calibri" w:cs="Calibri"/>
          <w:sz w:val="24"/>
          <w:szCs w:val="24"/>
        </w:rPr>
        <w:t>, sprzęt</w:t>
      </w:r>
      <w:r>
        <w:rPr>
          <w:rFonts w:ascii="Calibri" w:hAnsi="Calibri" w:cs="Calibri"/>
          <w:sz w:val="24"/>
          <w:szCs w:val="24"/>
        </w:rPr>
        <w:t xml:space="preserve"> komputerowy dla kandydatów na K</w:t>
      </w:r>
      <w:r w:rsidR="00ED5579" w:rsidRPr="00893F8E">
        <w:rPr>
          <w:rFonts w:ascii="Calibri" w:hAnsi="Calibri" w:cs="Calibri"/>
          <w:sz w:val="24"/>
          <w:szCs w:val="24"/>
        </w:rPr>
        <w:t>onsultantów</w:t>
      </w:r>
      <w:r w:rsidR="00B324D4" w:rsidRPr="00893F8E">
        <w:rPr>
          <w:rFonts w:ascii="Calibri" w:hAnsi="Calibri" w:cs="Calibri"/>
          <w:sz w:val="24"/>
          <w:szCs w:val="24"/>
        </w:rPr>
        <w:t>) lub stacjonarnych (np. sale szkoleniowe, projektor, komputery i jeśli jest to konieczne, nagłośnienie oraz szerokopasmowego dostępu do Internetu, w celu podłączenia na czas szkolenia komputerów treningowych)</w:t>
      </w:r>
      <w:r w:rsidR="005E0583" w:rsidRPr="00893F8E">
        <w:rPr>
          <w:rFonts w:ascii="Calibri" w:hAnsi="Calibri" w:cs="Calibri"/>
          <w:sz w:val="24"/>
          <w:szCs w:val="24"/>
        </w:rPr>
        <w:t>.</w:t>
      </w:r>
    </w:p>
    <w:p w14:paraId="0315D9DC" w14:textId="5CCFDE2F" w:rsidR="004C17A0" w:rsidRPr="00D53AF1" w:rsidRDefault="004C17A0" w:rsidP="00893F8E">
      <w:pPr>
        <w:pStyle w:val="Bezodstpw"/>
      </w:pPr>
      <w:r w:rsidRPr="00D53AF1">
        <w:rPr>
          <w:rFonts w:ascii="Calibri" w:hAnsi="Calibri" w:cs="Calibri"/>
          <w:sz w:val="24"/>
          <w:szCs w:val="24"/>
        </w:rPr>
        <w:t>Dodatkowo Wykonawca zobowiązany będzie przeszkolić wszystkich Konsultantów, którzy ukończyli szkolenie wstępne z pozytywnym wynikiem testu, z zakresu profesjonalnej obsługi klienta. Wykonawca przedstawi Zamawiającemu certyfikaty ukończenia szkolenia dla każdego z Konsultantów w terminie 60 dni od dnia rozpoczęcia realizacji</w:t>
      </w:r>
      <w:r w:rsidR="00D53AF1" w:rsidRPr="00D53AF1">
        <w:rPr>
          <w:rFonts w:ascii="Calibri" w:hAnsi="Calibri" w:cs="Calibri"/>
          <w:sz w:val="24"/>
          <w:szCs w:val="24"/>
        </w:rPr>
        <w:t xml:space="preserve"> usługi. </w:t>
      </w:r>
      <w:r w:rsidRPr="00D53AF1">
        <w:rPr>
          <w:rFonts w:ascii="Calibri" w:hAnsi="Calibri" w:cs="Calibri"/>
          <w:sz w:val="24"/>
          <w:szCs w:val="24"/>
        </w:rPr>
        <w:t>Dopuszczalne jest zorganizowanie szkolenia wewnętrznego przez Wykonawcę.</w:t>
      </w:r>
    </w:p>
    <w:p w14:paraId="3F39AA39" w14:textId="654562E9" w:rsidR="00CE7042" w:rsidRPr="00893F8E" w:rsidRDefault="00172F54" w:rsidP="00893F8E">
      <w:pPr>
        <w:pStyle w:val="Bezodstpw"/>
        <w:spacing w:before="240"/>
        <w:rPr>
          <w:rStyle w:val="Nagwek2Znak"/>
          <w:rFonts w:ascii="Calibri" w:hAnsi="Calibri" w:cs="Calibri"/>
          <w:iCs/>
          <w:color w:val="auto"/>
          <w:sz w:val="24"/>
          <w:szCs w:val="24"/>
        </w:rPr>
      </w:pPr>
      <w:r w:rsidRPr="00893F8E">
        <w:rPr>
          <w:rStyle w:val="Nagwek2Znak"/>
          <w:rFonts w:ascii="Calibri" w:hAnsi="Calibri" w:cs="Calibri"/>
          <w:iCs/>
          <w:color w:val="auto"/>
          <w:sz w:val="24"/>
          <w:szCs w:val="24"/>
        </w:rPr>
        <w:t xml:space="preserve">Wykonawca </w:t>
      </w:r>
      <w:r w:rsidR="00EF42AC">
        <w:rPr>
          <w:rStyle w:val="Nagwek2Znak"/>
          <w:rFonts w:ascii="Calibri" w:hAnsi="Calibri" w:cs="Calibri"/>
          <w:iCs/>
          <w:color w:val="auto"/>
          <w:sz w:val="24"/>
          <w:szCs w:val="24"/>
        </w:rPr>
        <w:t xml:space="preserve">na czas realizacji usługi </w:t>
      </w:r>
      <w:r w:rsidRPr="00893F8E">
        <w:rPr>
          <w:rStyle w:val="Nagwek2Znak"/>
          <w:rFonts w:ascii="Calibri" w:hAnsi="Calibri" w:cs="Calibri"/>
          <w:iCs/>
          <w:color w:val="auto"/>
          <w:sz w:val="24"/>
          <w:szCs w:val="24"/>
        </w:rPr>
        <w:t xml:space="preserve">zapewni </w:t>
      </w:r>
      <w:r w:rsidR="0087234F" w:rsidRPr="00893F8E">
        <w:rPr>
          <w:rStyle w:val="Nagwek2Znak"/>
          <w:rFonts w:ascii="Calibri" w:hAnsi="Calibri" w:cs="Calibri"/>
          <w:iCs/>
          <w:color w:val="auto"/>
          <w:sz w:val="24"/>
          <w:szCs w:val="24"/>
        </w:rPr>
        <w:t>opiekę</w:t>
      </w:r>
      <w:r w:rsidR="00CE7042" w:rsidRPr="00893F8E">
        <w:rPr>
          <w:rStyle w:val="Nagwek2Znak"/>
          <w:rFonts w:ascii="Calibri" w:hAnsi="Calibri" w:cs="Calibri"/>
          <w:iCs/>
          <w:color w:val="auto"/>
          <w:sz w:val="24"/>
          <w:szCs w:val="24"/>
        </w:rPr>
        <w:t>:</w:t>
      </w:r>
    </w:p>
    <w:p w14:paraId="7385B69C" w14:textId="5E89B89E" w:rsidR="00CE7042" w:rsidRPr="00893F8E" w:rsidRDefault="0087234F" w:rsidP="0014078F">
      <w:pPr>
        <w:pStyle w:val="Bezodstpw"/>
        <w:numPr>
          <w:ilvl w:val="0"/>
          <w:numId w:val="14"/>
        </w:numPr>
        <w:spacing w:before="240"/>
        <w:rPr>
          <w:rStyle w:val="Nagwek2Znak"/>
          <w:rFonts w:ascii="Calibri" w:hAnsi="Calibri" w:cs="Calibri"/>
          <w:iCs/>
          <w:color w:val="auto"/>
          <w:sz w:val="24"/>
          <w:szCs w:val="24"/>
        </w:rPr>
      </w:pPr>
      <w:r w:rsidRPr="00893F8E">
        <w:rPr>
          <w:rStyle w:val="Nagwek2Znak"/>
          <w:rFonts w:ascii="Calibri" w:hAnsi="Calibri" w:cs="Calibri"/>
          <w:iCs/>
          <w:color w:val="auto"/>
          <w:sz w:val="24"/>
          <w:szCs w:val="24"/>
        </w:rPr>
        <w:t>Koordynatora, który sprawował będzie nadzór nad zespołem obsługowym</w:t>
      </w:r>
      <w:r w:rsidR="00CE7042" w:rsidRPr="00893F8E">
        <w:rPr>
          <w:rStyle w:val="Nagwek2Znak"/>
          <w:rFonts w:ascii="Calibri" w:hAnsi="Calibri" w:cs="Calibri"/>
          <w:iCs/>
          <w:color w:val="auto"/>
          <w:sz w:val="24"/>
          <w:szCs w:val="24"/>
        </w:rPr>
        <w:t xml:space="preserve"> i bieżącą </w:t>
      </w:r>
      <w:r w:rsidR="00F24CFC">
        <w:rPr>
          <w:rStyle w:val="Nagwek2Znak"/>
          <w:rFonts w:ascii="Calibri" w:hAnsi="Calibri" w:cs="Calibri"/>
          <w:iCs/>
          <w:color w:val="auto"/>
          <w:sz w:val="24"/>
          <w:szCs w:val="24"/>
        </w:rPr>
        <w:t xml:space="preserve">merytoryczną </w:t>
      </w:r>
      <w:r w:rsidR="00CE7042" w:rsidRPr="00893F8E">
        <w:rPr>
          <w:rStyle w:val="Nagwek2Znak"/>
          <w:rFonts w:ascii="Calibri" w:hAnsi="Calibri" w:cs="Calibri"/>
          <w:iCs/>
          <w:color w:val="auto"/>
          <w:sz w:val="24"/>
          <w:szCs w:val="24"/>
        </w:rPr>
        <w:t xml:space="preserve">kontrolę nad obsługą </w:t>
      </w:r>
      <w:r w:rsidR="00F24CFC">
        <w:rPr>
          <w:rStyle w:val="Nagwek2Znak"/>
          <w:rFonts w:ascii="Calibri" w:hAnsi="Calibri" w:cs="Calibri"/>
          <w:iCs/>
          <w:color w:val="auto"/>
          <w:sz w:val="24"/>
          <w:szCs w:val="24"/>
        </w:rPr>
        <w:t xml:space="preserve">i jakością </w:t>
      </w:r>
      <w:r w:rsidR="00CE7042" w:rsidRPr="00893F8E">
        <w:rPr>
          <w:rStyle w:val="Nagwek2Znak"/>
          <w:rFonts w:ascii="Calibri" w:hAnsi="Calibri" w:cs="Calibri"/>
          <w:iCs/>
          <w:color w:val="auto"/>
          <w:sz w:val="24"/>
          <w:szCs w:val="24"/>
        </w:rPr>
        <w:t>prowadzonych konsultacji</w:t>
      </w:r>
      <w:r w:rsidR="00DB0AAB" w:rsidRPr="00893F8E">
        <w:rPr>
          <w:rStyle w:val="Nagwek2Znak"/>
          <w:rFonts w:ascii="Calibri" w:hAnsi="Calibri" w:cs="Calibri"/>
          <w:iCs/>
          <w:color w:val="auto"/>
          <w:sz w:val="24"/>
          <w:szCs w:val="24"/>
        </w:rPr>
        <w:t>.</w:t>
      </w:r>
    </w:p>
    <w:p w14:paraId="12D40AFD" w14:textId="6202CF36" w:rsidR="00CE7042" w:rsidRPr="00893F8E" w:rsidRDefault="0087234F" w:rsidP="0014078F">
      <w:pPr>
        <w:pStyle w:val="Bezodstpw"/>
        <w:numPr>
          <w:ilvl w:val="0"/>
          <w:numId w:val="14"/>
        </w:numPr>
        <w:spacing w:before="240"/>
        <w:rPr>
          <w:rStyle w:val="Nagwek2Znak"/>
          <w:rFonts w:ascii="Calibri" w:hAnsi="Calibri" w:cs="Calibri"/>
          <w:iCs/>
          <w:color w:val="auto"/>
          <w:sz w:val="24"/>
          <w:szCs w:val="24"/>
        </w:rPr>
      </w:pPr>
      <w:r w:rsidRPr="00893F8E">
        <w:rPr>
          <w:rStyle w:val="Nagwek2Znak"/>
          <w:rFonts w:ascii="Calibri" w:hAnsi="Calibri" w:cs="Calibri"/>
          <w:iCs/>
          <w:color w:val="auto"/>
          <w:sz w:val="24"/>
          <w:szCs w:val="24"/>
        </w:rPr>
        <w:t xml:space="preserve">Kierownika </w:t>
      </w:r>
      <w:r w:rsidR="0032174D" w:rsidRPr="00893F8E">
        <w:rPr>
          <w:rStyle w:val="Nagwek2Znak"/>
          <w:rFonts w:ascii="Calibri" w:hAnsi="Calibri" w:cs="Calibri"/>
          <w:iCs/>
          <w:color w:val="auto"/>
          <w:sz w:val="24"/>
          <w:szCs w:val="24"/>
        </w:rPr>
        <w:t xml:space="preserve">projektu </w:t>
      </w:r>
      <w:r w:rsidRPr="00893F8E">
        <w:rPr>
          <w:rStyle w:val="Nagwek2Znak"/>
          <w:rFonts w:ascii="Calibri" w:hAnsi="Calibri" w:cs="Calibri"/>
          <w:iCs/>
          <w:color w:val="auto"/>
          <w:sz w:val="24"/>
          <w:szCs w:val="24"/>
        </w:rPr>
        <w:t xml:space="preserve">odpowiedzialnego </w:t>
      </w:r>
      <w:r w:rsidR="0032174D" w:rsidRPr="00893F8E">
        <w:rPr>
          <w:rStyle w:val="Nagwek2Znak"/>
          <w:rFonts w:ascii="Calibri" w:hAnsi="Calibri" w:cs="Calibri"/>
          <w:iCs/>
          <w:color w:val="auto"/>
          <w:sz w:val="24"/>
          <w:szCs w:val="24"/>
        </w:rPr>
        <w:t xml:space="preserve">za </w:t>
      </w:r>
      <w:r w:rsidR="00B65614" w:rsidRPr="00893F8E">
        <w:rPr>
          <w:rStyle w:val="Nagwek2Znak"/>
          <w:rFonts w:ascii="Calibri" w:hAnsi="Calibri" w:cs="Calibri"/>
          <w:iCs/>
          <w:color w:val="auto"/>
          <w:sz w:val="24"/>
          <w:szCs w:val="24"/>
        </w:rPr>
        <w:t xml:space="preserve">wdrożenie, uruchomienie usługi a następnie </w:t>
      </w:r>
      <w:r w:rsidR="0031719D" w:rsidRPr="00893F8E">
        <w:rPr>
          <w:rStyle w:val="Nagwek2Znak"/>
          <w:rFonts w:ascii="Calibri" w:hAnsi="Calibri" w:cs="Calibri"/>
          <w:iCs/>
          <w:color w:val="auto"/>
          <w:sz w:val="24"/>
          <w:szCs w:val="24"/>
        </w:rPr>
        <w:t xml:space="preserve">monitorowanie funkcjonalności udostępnionych systemów, </w:t>
      </w:r>
      <w:r w:rsidR="0032174D" w:rsidRPr="00893F8E">
        <w:rPr>
          <w:rStyle w:val="Nagwek2Znak"/>
          <w:rFonts w:ascii="Calibri" w:hAnsi="Calibri" w:cs="Calibri"/>
          <w:iCs/>
          <w:color w:val="auto"/>
          <w:sz w:val="24"/>
          <w:szCs w:val="24"/>
        </w:rPr>
        <w:t xml:space="preserve">kontakty i </w:t>
      </w:r>
      <w:r w:rsidRPr="00893F8E">
        <w:rPr>
          <w:rStyle w:val="Nagwek2Znak"/>
          <w:rFonts w:ascii="Calibri" w:hAnsi="Calibri" w:cs="Calibri"/>
          <w:iCs/>
          <w:color w:val="auto"/>
          <w:sz w:val="24"/>
          <w:szCs w:val="24"/>
        </w:rPr>
        <w:t>realizację umowy po stronie Wykonawcy</w:t>
      </w:r>
      <w:r w:rsidR="00DB0AAB" w:rsidRPr="00893F8E">
        <w:rPr>
          <w:rStyle w:val="Nagwek2Znak"/>
          <w:rFonts w:ascii="Calibri" w:hAnsi="Calibri" w:cs="Calibri"/>
          <w:iCs/>
          <w:color w:val="auto"/>
          <w:sz w:val="24"/>
          <w:szCs w:val="24"/>
        </w:rPr>
        <w:t>.</w:t>
      </w:r>
    </w:p>
    <w:p w14:paraId="38C7873A" w14:textId="7FBF98FD" w:rsidR="00CE7042" w:rsidRPr="00893F8E" w:rsidRDefault="00CE7042" w:rsidP="0014078F">
      <w:pPr>
        <w:pStyle w:val="Bezodstpw"/>
        <w:numPr>
          <w:ilvl w:val="0"/>
          <w:numId w:val="14"/>
        </w:numPr>
        <w:spacing w:before="240"/>
        <w:rPr>
          <w:rStyle w:val="Nagwek2Znak"/>
          <w:rFonts w:ascii="Calibri" w:hAnsi="Calibri" w:cs="Calibri"/>
          <w:iCs/>
          <w:color w:val="auto"/>
          <w:sz w:val="24"/>
          <w:szCs w:val="24"/>
        </w:rPr>
      </w:pPr>
      <w:r w:rsidRPr="00893F8E">
        <w:rPr>
          <w:rStyle w:val="Nagwek2Znak"/>
          <w:rFonts w:ascii="Calibri" w:hAnsi="Calibri" w:cs="Calibri"/>
          <w:iCs/>
          <w:color w:val="auto"/>
          <w:sz w:val="24"/>
          <w:szCs w:val="24"/>
        </w:rPr>
        <w:t>Specjalistę do spraw monitoringu</w:t>
      </w:r>
      <w:r w:rsidR="009905BB" w:rsidRPr="00893F8E">
        <w:rPr>
          <w:rStyle w:val="Nagwek2Znak"/>
          <w:rFonts w:ascii="Calibri" w:hAnsi="Calibri" w:cs="Calibri"/>
          <w:iCs/>
          <w:color w:val="auto"/>
          <w:sz w:val="24"/>
          <w:szCs w:val="24"/>
        </w:rPr>
        <w:t xml:space="preserve"> i</w:t>
      </w:r>
      <w:r w:rsidRPr="00893F8E">
        <w:rPr>
          <w:rStyle w:val="Nagwek2Znak"/>
          <w:rFonts w:ascii="Calibri" w:hAnsi="Calibri" w:cs="Calibri"/>
          <w:iCs/>
          <w:color w:val="auto"/>
          <w:sz w:val="24"/>
          <w:szCs w:val="24"/>
        </w:rPr>
        <w:t xml:space="preserve"> jakości, który będzie realizowa</w:t>
      </w:r>
      <w:r w:rsidR="004674C9" w:rsidRPr="00893F8E">
        <w:rPr>
          <w:rStyle w:val="Nagwek2Znak"/>
          <w:rFonts w:ascii="Calibri" w:hAnsi="Calibri" w:cs="Calibri"/>
          <w:iCs/>
          <w:color w:val="auto"/>
          <w:sz w:val="24"/>
          <w:szCs w:val="24"/>
        </w:rPr>
        <w:t>ł</w:t>
      </w:r>
      <w:r w:rsidRPr="00893F8E">
        <w:rPr>
          <w:rStyle w:val="Nagwek2Znak"/>
          <w:rFonts w:ascii="Calibri" w:hAnsi="Calibri" w:cs="Calibri"/>
          <w:iCs/>
          <w:color w:val="auto"/>
          <w:sz w:val="24"/>
          <w:szCs w:val="24"/>
        </w:rPr>
        <w:t xml:space="preserve"> codzienne odsłuchy rozmów, weryfikację </w:t>
      </w:r>
      <w:r w:rsidR="009905BB" w:rsidRPr="00893F8E">
        <w:rPr>
          <w:rStyle w:val="Nagwek2Znak"/>
          <w:rFonts w:ascii="Calibri" w:hAnsi="Calibri" w:cs="Calibri"/>
          <w:iCs/>
          <w:color w:val="auto"/>
          <w:sz w:val="24"/>
          <w:szCs w:val="24"/>
        </w:rPr>
        <w:t>kanału elektronicznego</w:t>
      </w:r>
      <w:r w:rsidR="004674C9" w:rsidRPr="00893F8E">
        <w:rPr>
          <w:rStyle w:val="Nagwek2Znak"/>
          <w:rFonts w:ascii="Calibri" w:hAnsi="Calibri" w:cs="Calibri"/>
          <w:iCs/>
          <w:color w:val="auto"/>
          <w:sz w:val="24"/>
          <w:szCs w:val="24"/>
        </w:rPr>
        <w:t>, organizował niezbędne szkolenia, przygotowywał materiał</w:t>
      </w:r>
      <w:r w:rsidR="0036482C" w:rsidRPr="00893F8E">
        <w:rPr>
          <w:rStyle w:val="Nagwek2Znak"/>
          <w:rFonts w:ascii="Calibri" w:hAnsi="Calibri" w:cs="Calibri"/>
          <w:iCs/>
          <w:color w:val="auto"/>
          <w:sz w:val="24"/>
          <w:szCs w:val="24"/>
        </w:rPr>
        <w:t>y edukacyjne dla K</w:t>
      </w:r>
      <w:r w:rsidR="004674C9" w:rsidRPr="00893F8E">
        <w:rPr>
          <w:rStyle w:val="Nagwek2Znak"/>
          <w:rFonts w:ascii="Calibri" w:hAnsi="Calibri" w:cs="Calibri"/>
          <w:iCs/>
          <w:color w:val="auto"/>
          <w:sz w:val="24"/>
          <w:szCs w:val="24"/>
        </w:rPr>
        <w:t>onsultantów</w:t>
      </w:r>
      <w:r w:rsidR="00EF42AC">
        <w:rPr>
          <w:rStyle w:val="Nagwek2Znak"/>
          <w:rFonts w:ascii="Calibri" w:hAnsi="Calibri" w:cs="Calibri"/>
          <w:iCs/>
          <w:color w:val="auto"/>
          <w:sz w:val="24"/>
          <w:szCs w:val="24"/>
        </w:rPr>
        <w:t xml:space="preserve"> oraz aktualizował kartę monitoringu jakości pracy</w:t>
      </w:r>
      <w:r w:rsidR="009905BB" w:rsidRPr="00893F8E">
        <w:rPr>
          <w:rStyle w:val="Nagwek2Znak"/>
          <w:rFonts w:ascii="Calibri" w:hAnsi="Calibri" w:cs="Calibri"/>
          <w:iCs/>
          <w:color w:val="auto"/>
          <w:sz w:val="24"/>
          <w:szCs w:val="24"/>
        </w:rPr>
        <w:t xml:space="preserve">. </w:t>
      </w:r>
    </w:p>
    <w:p w14:paraId="69E93A2B" w14:textId="221AD39D" w:rsidR="0087234F" w:rsidRDefault="00026B5B" w:rsidP="0014078F">
      <w:pPr>
        <w:pStyle w:val="Bezodstpw"/>
        <w:numPr>
          <w:ilvl w:val="0"/>
          <w:numId w:val="14"/>
        </w:numPr>
        <w:spacing w:before="240"/>
        <w:rPr>
          <w:rStyle w:val="Nagwek2Znak"/>
          <w:rFonts w:ascii="Calibri" w:hAnsi="Calibri" w:cs="Calibri"/>
          <w:iCs/>
          <w:color w:val="auto"/>
          <w:sz w:val="24"/>
          <w:szCs w:val="24"/>
        </w:rPr>
      </w:pPr>
      <w:r w:rsidRPr="00893F8E">
        <w:rPr>
          <w:rStyle w:val="Nagwek2Znak"/>
          <w:rFonts w:ascii="Calibri" w:hAnsi="Calibri" w:cs="Calibri"/>
          <w:iCs/>
          <w:color w:val="auto"/>
          <w:sz w:val="24"/>
          <w:szCs w:val="24"/>
        </w:rPr>
        <w:t>oraz pozostały personel niezbędny do przygotowania i realizacj</w:t>
      </w:r>
      <w:r w:rsidR="00855C65" w:rsidRPr="00893F8E">
        <w:rPr>
          <w:rStyle w:val="Nagwek2Znak"/>
          <w:rFonts w:ascii="Calibri" w:hAnsi="Calibri" w:cs="Calibri"/>
          <w:iCs/>
          <w:color w:val="auto"/>
          <w:sz w:val="24"/>
          <w:szCs w:val="24"/>
        </w:rPr>
        <w:t>i</w:t>
      </w:r>
      <w:r w:rsidRPr="00893F8E">
        <w:rPr>
          <w:rStyle w:val="Nagwek2Znak"/>
          <w:rFonts w:ascii="Calibri" w:hAnsi="Calibri" w:cs="Calibri"/>
          <w:iCs/>
          <w:color w:val="auto"/>
          <w:sz w:val="24"/>
          <w:szCs w:val="24"/>
        </w:rPr>
        <w:t xml:space="preserve"> usługi</w:t>
      </w:r>
      <w:r w:rsidR="00133DC0" w:rsidRPr="00893F8E">
        <w:rPr>
          <w:rStyle w:val="Nagwek2Znak"/>
          <w:rFonts w:ascii="Calibri" w:hAnsi="Calibri" w:cs="Calibri"/>
          <w:iCs/>
          <w:color w:val="auto"/>
          <w:sz w:val="24"/>
          <w:szCs w:val="24"/>
        </w:rPr>
        <w:t xml:space="preserve"> zgodnie ze wskazanymi wymaganiami</w:t>
      </w:r>
      <w:r w:rsidR="0087234F" w:rsidRPr="00893F8E">
        <w:rPr>
          <w:rStyle w:val="Nagwek2Znak"/>
          <w:rFonts w:ascii="Calibri" w:hAnsi="Calibri" w:cs="Calibri"/>
          <w:iCs/>
          <w:color w:val="auto"/>
          <w:sz w:val="24"/>
          <w:szCs w:val="24"/>
        </w:rPr>
        <w:t>.</w:t>
      </w:r>
    </w:p>
    <w:p w14:paraId="317F3D73" w14:textId="6F9F212B" w:rsidR="00F14D78" w:rsidRPr="00893F8E" w:rsidRDefault="00966B80" w:rsidP="00966B80">
      <w:pPr>
        <w:pStyle w:val="Bezodstpw"/>
        <w:spacing w:before="240"/>
        <w:rPr>
          <w:rStyle w:val="Nagwek2Znak"/>
          <w:rFonts w:ascii="Calibri" w:hAnsi="Calibri" w:cs="Calibri"/>
          <w:iCs/>
          <w:color w:val="auto"/>
          <w:sz w:val="24"/>
          <w:szCs w:val="24"/>
        </w:rPr>
      </w:pPr>
      <w:r w:rsidRPr="00966B80">
        <w:rPr>
          <w:rStyle w:val="Nagwek2Znak"/>
          <w:rFonts w:ascii="Calibri" w:hAnsi="Calibri" w:cs="Calibri"/>
          <w:iCs/>
          <w:color w:val="auto"/>
          <w:sz w:val="24"/>
          <w:szCs w:val="24"/>
        </w:rPr>
        <w:t>Koordynator oraz s</w:t>
      </w:r>
      <w:r w:rsidR="00F14D78" w:rsidRPr="00966B80">
        <w:rPr>
          <w:rStyle w:val="Nagwek2Znak"/>
          <w:rFonts w:ascii="Calibri" w:hAnsi="Calibri" w:cs="Calibri"/>
          <w:iCs/>
          <w:color w:val="auto"/>
          <w:sz w:val="24"/>
          <w:szCs w:val="24"/>
        </w:rPr>
        <w:t>pecjalista ds. monitoringu</w:t>
      </w:r>
      <w:r w:rsidRPr="00966B80">
        <w:rPr>
          <w:rStyle w:val="Nagwek2Znak"/>
          <w:rFonts w:ascii="Calibri" w:hAnsi="Calibri" w:cs="Calibri"/>
          <w:iCs/>
          <w:color w:val="auto"/>
          <w:sz w:val="24"/>
          <w:szCs w:val="24"/>
        </w:rPr>
        <w:t xml:space="preserve"> i jakości</w:t>
      </w:r>
      <w:r w:rsidR="00F14D78" w:rsidRPr="00966B80">
        <w:rPr>
          <w:rStyle w:val="Nagwek2Znak"/>
          <w:rFonts w:ascii="Calibri" w:hAnsi="Calibri" w:cs="Calibri"/>
          <w:iCs/>
          <w:color w:val="auto"/>
          <w:sz w:val="24"/>
          <w:szCs w:val="24"/>
        </w:rPr>
        <w:t xml:space="preserve"> przechodzą ścieżkę szkoleń jak </w:t>
      </w:r>
      <w:r w:rsidRPr="00966B80">
        <w:rPr>
          <w:rStyle w:val="Nagwek2Znak"/>
          <w:rFonts w:ascii="Calibri" w:hAnsi="Calibri" w:cs="Calibri"/>
          <w:iCs/>
          <w:color w:val="auto"/>
          <w:sz w:val="24"/>
          <w:szCs w:val="24"/>
        </w:rPr>
        <w:t>kandydaci na Konsultantów</w:t>
      </w:r>
      <w:r w:rsidR="00D77BF3" w:rsidRPr="00966B80">
        <w:rPr>
          <w:rStyle w:val="Nagwek2Znak"/>
          <w:rFonts w:ascii="Calibri" w:hAnsi="Calibri" w:cs="Calibri"/>
          <w:iCs/>
          <w:color w:val="auto"/>
          <w:sz w:val="24"/>
          <w:szCs w:val="24"/>
        </w:rPr>
        <w:t>.</w:t>
      </w:r>
      <w:r w:rsidR="00D77BF3">
        <w:rPr>
          <w:rStyle w:val="Nagwek2Znak"/>
          <w:rFonts w:ascii="Calibri" w:hAnsi="Calibri" w:cs="Calibri"/>
          <w:iCs/>
          <w:color w:val="auto"/>
          <w:sz w:val="24"/>
          <w:szCs w:val="24"/>
        </w:rPr>
        <w:t xml:space="preserve"> </w:t>
      </w:r>
    </w:p>
    <w:bookmarkEnd w:id="43"/>
    <w:p w14:paraId="53A61BA4" w14:textId="345898CD" w:rsidR="008E08AF" w:rsidRPr="00893F8E" w:rsidRDefault="009328CE" w:rsidP="009328CE">
      <w:pPr>
        <w:pStyle w:val="Nagwek1"/>
        <w:numPr>
          <w:ilvl w:val="0"/>
          <w:numId w:val="0"/>
        </w:numPr>
        <w:spacing w:before="240"/>
        <w:ind w:left="708"/>
        <w:jc w:val="left"/>
        <w:rPr>
          <w:rFonts w:ascii="Calibri" w:hAnsi="Calibri" w:cs="Calibri"/>
          <w:b/>
          <w:sz w:val="24"/>
          <w:szCs w:val="24"/>
        </w:rPr>
      </w:pPr>
      <w:r>
        <w:rPr>
          <w:rFonts w:ascii="Calibri" w:hAnsi="Calibri" w:cs="Calibri"/>
          <w:b/>
          <w:sz w:val="24"/>
          <w:szCs w:val="24"/>
        </w:rPr>
        <w:lastRenderedPageBreak/>
        <w:t xml:space="preserve">Zadanie 2. </w:t>
      </w:r>
      <w:r w:rsidR="008E08AF" w:rsidRPr="00893F8E">
        <w:rPr>
          <w:rFonts w:ascii="Calibri" w:hAnsi="Calibri" w:cs="Calibri"/>
          <w:b/>
          <w:sz w:val="24"/>
          <w:szCs w:val="24"/>
        </w:rPr>
        <w:t>Udostępnienie Systemu klasy CRM (</w:t>
      </w:r>
      <w:hyperlink r:id="rId15" w:tooltip="Język angielski" w:history="1">
        <w:r w:rsidR="008E08AF" w:rsidRPr="00893F8E">
          <w:rPr>
            <w:rFonts w:ascii="Calibri" w:hAnsi="Calibri" w:cs="Calibri"/>
            <w:b/>
            <w:sz w:val="24"/>
            <w:szCs w:val="24"/>
          </w:rPr>
          <w:t>ang.</w:t>
        </w:r>
      </w:hyperlink>
      <w:r w:rsidR="008E08AF" w:rsidRPr="00893F8E">
        <w:rPr>
          <w:rFonts w:ascii="Calibri" w:hAnsi="Calibri" w:cs="Calibri"/>
          <w:b/>
          <w:sz w:val="24"/>
          <w:szCs w:val="24"/>
        </w:rPr>
        <w:t xml:space="preserve"> </w:t>
      </w:r>
      <w:proofErr w:type="spellStart"/>
      <w:r w:rsidR="008E08AF" w:rsidRPr="00893F8E">
        <w:rPr>
          <w:rFonts w:ascii="Calibri" w:hAnsi="Calibri" w:cs="Calibri"/>
          <w:b/>
          <w:sz w:val="24"/>
          <w:szCs w:val="24"/>
        </w:rPr>
        <w:t>customer</w:t>
      </w:r>
      <w:proofErr w:type="spellEnd"/>
      <w:r w:rsidR="008E08AF" w:rsidRPr="00893F8E">
        <w:rPr>
          <w:rFonts w:ascii="Calibri" w:hAnsi="Calibri" w:cs="Calibri"/>
          <w:b/>
          <w:sz w:val="24"/>
          <w:szCs w:val="24"/>
        </w:rPr>
        <w:t xml:space="preserve"> </w:t>
      </w:r>
      <w:proofErr w:type="spellStart"/>
      <w:r w:rsidR="008E08AF" w:rsidRPr="00893F8E">
        <w:rPr>
          <w:rFonts w:ascii="Calibri" w:hAnsi="Calibri" w:cs="Calibri"/>
          <w:b/>
          <w:sz w:val="24"/>
          <w:szCs w:val="24"/>
        </w:rPr>
        <w:t>relationship</w:t>
      </w:r>
      <w:proofErr w:type="spellEnd"/>
      <w:r w:rsidR="008E08AF" w:rsidRPr="00893F8E">
        <w:rPr>
          <w:rFonts w:ascii="Calibri" w:hAnsi="Calibri" w:cs="Calibri"/>
          <w:b/>
          <w:sz w:val="24"/>
          <w:szCs w:val="24"/>
        </w:rPr>
        <w:t xml:space="preserve"> management) i Systemu IVR (Interactive Voice </w:t>
      </w:r>
      <w:proofErr w:type="spellStart"/>
      <w:r w:rsidR="008E08AF" w:rsidRPr="00893F8E">
        <w:rPr>
          <w:rFonts w:ascii="Calibri" w:hAnsi="Calibri" w:cs="Calibri"/>
          <w:b/>
          <w:sz w:val="24"/>
          <w:szCs w:val="24"/>
        </w:rPr>
        <w:t>Response</w:t>
      </w:r>
      <w:proofErr w:type="spellEnd"/>
      <w:r w:rsidR="008E08AF" w:rsidRPr="00893F8E">
        <w:rPr>
          <w:rFonts w:ascii="Calibri" w:hAnsi="Calibri" w:cs="Calibri"/>
          <w:b/>
          <w:sz w:val="24"/>
          <w:szCs w:val="24"/>
        </w:rPr>
        <w:t xml:space="preserve">), </w:t>
      </w:r>
      <w:r w:rsidR="00031378" w:rsidRPr="00893F8E">
        <w:rPr>
          <w:rFonts w:ascii="Calibri" w:hAnsi="Calibri" w:cs="Calibri"/>
          <w:b/>
          <w:sz w:val="24"/>
          <w:szCs w:val="24"/>
        </w:rPr>
        <w:t>oraz usługi Live chat, spełniających poniższe wyma</w:t>
      </w:r>
      <w:r w:rsidR="00422730">
        <w:rPr>
          <w:rFonts w:ascii="Calibri" w:hAnsi="Calibri" w:cs="Calibri"/>
          <w:b/>
          <w:sz w:val="24"/>
          <w:szCs w:val="24"/>
        </w:rPr>
        <w:t>gania</w:t>
      </w:r>
      <w:r w:rsidR="008E08AF" w:rsidRPr="00893F8E">
        <w:rPr>
          <w:rFonts w:ascii="Calibri" w:hAnsi="Calibri" w:cs="Calibri"/>
          <w:b/>
          <w:sz w:val="24"/>
          <w:szCs w:val="24"/>
        </w:rPr>
        <w:t>.</w:t>
      </w:r>
    </w:p>
    <w:p w14:paraId="66925A02" w14:textId="6C137181" w:rsidR="008A1E31" w:rsidRDefault="00C9084C" w:rsidP="004E45E4">
      <w:pPr>
        <w:spacing w:before="240" w:after="60" w:line="240" w:lineRule="auto"/>
        <w:jc w:val="both"/>
        <w:rPr>
          <w:rFonts w:ascii="Calibri" w:hAnsi="Calibri" w:cs="Calibri"/>
          <w:sz w:val="24"/>
          <w:szCs w:val="24"/>
        </w:rPr>
      </w:pPr>
      <w:r w:rsidRPr="004E45E4">
        <w:rPr>
          <w:rFonts w:ascii="Calibri" w:hAnsi="Calibri" w:cs="Calibri"/>
          <w:sz w:val="24"/>
          <w:szCs w:val="24"/>
        </w:rPr>
        <w:t>Wykon</w:t>
      </w:r>
      <w:r w:rsidR="004D79DC" w:rsidRPr="004E45E4">
        <w:rPr>
          <w:rFonts w:ascii="Calibri" w:hAnsi="Calibri" w:cs="Calibri"/>
          <w:sz w:val="24"/>
          <w:szCs w:val="24"/>
        </w:rPr>
        <w:t>awca przygotuje i udostępnieni s</w:t>
      </w:r>
      <w:r w:rsidRPr="004E45E4">
        <w:rPr>
          <w:rFonts w:ascii="Calibri" w:hAnsi="Calibri" w:cs="Calibri"/>
          <w:sz w:val="24"/>
          <w:szCs w:val="24"/>
        </w:rPr>
        <w:t xml:space="preserve">ystem klasy CRM </w:t>
      </w:r>
      <w:r w:rsidR="004D79DC" w:rsidRPr="004E45E4">
        <w:rPr>
          <w:rFonts w:ascii="Calibri" w:hAnsi="Calibri" w:cs="Calibri"/>
          <w:sz w:val="24"/>
          <w:szCs w:val="24"/>
        </w:rPr>
        <w:t xml:space="preserve">z dostępem do usługi Live chat </w:t>
      </w:r>
      <w:r w:rsidRPr="004E45E4">
        <w:rPr>
          <w:rFonts w:ascii="Calibri" w:hAnsi="Calibri" w:cs="Calibri"/>
          <w:sz w:val="24"/>
          <w:szCs w:val="24"/>
        </w:rPr>
        <w:t xml:space="preserve">oraz system IVR. </w:t>
      </w:r>
      <w:r w:rsidR="00064906" w:rsidRPr="004E45E4">
        <w:rPr>
          <w:rFonts w:ascii="Calibri" w:hAnsi="Calibri" w:cs="Calibri"/>
          <w:sz w:val="24"/>
          <w:szCs w:val="24"/>
        </w:rPr>
        <w:t>Wykonawca zapewni gotowość i prawidłowe działa</w:t>
      </w:r>
      <w:r w:rsidR="004D79DC" w:rsidRPr="004E45E4">
        <w:rPr>
          <w:rFonts w:ascii="Calibri" w:hAnsi="Calibri" w:cs="Calibri"/>
          <w:sz w:val="24"/>
          <w:szCs w:val="24"/>
        </w:rPr>
        <w:t>nie wszystkich funkcjonalności s</w:t>
      </w:r>
      <w:r w:rsidR="00064906" w:rsidRPr="004E45E4">
        <w:rPr>
          <w:rFonts w:ascii="Calibri" w:hAnsi="Calibri" w:cs="Calibri"/>
          <w:sz w:val="24"/>
          <w:szCs w:val="24"/>
        </w:rPr>
        <w:t>ystemu klasy CRM</w:t>
      </w:r>
      <w:r w:rsidR="004D79DC" w:rsidRPr="004E45E4">
        <w:rPr>
          <w:rFonts w:ascii="Calibri" w:hAnsi="Calibri" w:cs="Calibri"/>
          <w:sz w:val="24"/>
          <w:szCs w:val="24"/>
        </w:rPr>
        <w:t>, usługi Live</w:t>
      </w:r>
      <w:r w:rsidR="003F44EF" w:rsidRPr="004E45E4">
        <w:rPr>
          <w:rFonts w:ascii="Calibri" w:hAnsi="Calibri" w:cs="Calibri"/>
          <w:sz w:val="24"/>
          <w:szCs w:val="24"/>
        </w:rPr>
        <w:t xml:space="preserve"> </w:t>
      </w:r>
      <w:r w:rsidR="004D79DC" w:rsidRPr="004E45E4">
        <w:rPr>
          <w:rFonts w:ascii="Calibri" w:hAnsi="Calibri" w:cs="Calibri"/>
          <w:sz w:val="24"/>
          <w:szCs w:val="24"/>
        </w:rPr>
        <w:t>chat</w:t>
      </w:r>
      <w:r w:rsidR="00064906" w:rsidRPr="004E45E4">
        <w:rPr>
          <w:rFonts w:ascii="Calibri" w:hAnsi="Calibri" w:cs="Calibri"/>
          <w:sz w:val="24"/>
          <w:szCs w:val="24"/>
        </w:rPr>
        <w:t xml:space="preserve"> </w:t>
      </w:r>
      <w:r w:rsidR="004D79DC" w:rsidRPr="004E45E4">
        <w:rPr>
          <w:rFonts w:ascii="Calibri" w:hAnsi="Calibri" w:cs="Calibri"/>
          <w:sz w:val="24"/>
          <w:szCs w:val="24"/>
        </w:rPr>
        <w:t xml:space="preserve">i IVR </w:t>
      </w:r>
      <w:r w:rsidR="00064906" w:rsidRPr="004E45E4">
        <w:rPr>
          <w:rFonts w:ascii="Calibri" w:hAnsi="Calibri" w:cs="Calibri"/>
          <w:sz w:val="24"/>
          <w:szCs w:val="24"/>
        </w:rPr>
        <w:t xml:space="preserve">w terminie 45 dni od dnia zawarcia umowy, które następnie zostaną zaakceptowane </w:t>
      </w:r>
      <w:r w:rsidR="004E45E4" w:rsidRPr="004E45E4">
        <w:rPr>
          <w:rFonts w:ascii="Calibri" w:hAnsi="Calibri" w:cs="Calibri"/>
          <w:sz w:val="24"/>
          <w:szCs w:val="24"/>
        </w:rPr>
        <w:t>elektronicznym odbiorem.</w:t>
      </w:r>
      <w:r w:rsidR="00D314BF" w:rsidRPr="004E45E4">
        <w:rPr>
          <w:rFonts w:ascii="Calibri" w:hAnsi="Calibri" w:cs="Calibri"/>
          <w:sz w:val="24"/>
          <w:szCs w:val="24"/>
        </w:rPr>
        <w:t xml:space="preserve"> </w:t>
      </w:r>
    </w:p>
    <w:p w14:paraId="12B16EF7" w14:textId="2B507FC3" w:rsidR="000902E1" w:rsidRDefault="00C9084C" w:rsidP="000902E1">
      <w:pPr>
        <w:spacing w:after="60" w:line="240" w:lineRule="auto"/>
        <w:jc w:val="both"/>
        <w:rPr>
          <w:rFonts w:ascii="Calibri" w:hAnsi="Calibri" w:cs="Calibri"/>
          <w:sz w:val="24"/>
          <w:szCs w:val="24"/>
        </w:rPr>
      </w:pPr>
      <w:r w:rsidRPr="00893F8E">
        <w:rPr>
          <w:rFonts w:ascii="Calibri" w:hAnsi="Calibri" w:cs="Calibri"/>
          <w:sz w:val="24"/>
          <w:szCs w:val="24"/>
        </w:rPr>
        <w:t xml:space="preserve">Wykonawca </w:t>
      </w:r>
      <w:r w:rsidR="00D1415D" w:rsidRPr="00893F8E">
        <w:rPr>
          <w:rFonts w:ascii="Calibri" w:hAnsi="Calibri" w:cs="Calibri"/>
          <w:sz w:val="24"/>
          <w:szCs w:val="24"/>
        </w:rPr>
        <w:t xml:space="preserve">będzie </w:t>
      </w:r>
      <w:r w:rsidRPr="00893F8E">
        <w:rPr>
          <w:rFonts w:ascii="Calibri" w:hAnsi="Calibri" w:cs="Calibri"/>
          <w:sz w:val="24"/>
          <w:szCs w:val="24"/>
        </w:rPr>
        <w:t>odpowiada</w:t>
      </w:r>
      <w:r w:rsidR="00D1415D" w:rsidRPr="00893F8E">
        <w:rPr>
          <w:rFonts w:ascii="Calibri" w:hAnsi="Calibri" w:cs="Calibri"/>
          <w:sz w:val="24"/>
          <w:szCs w:val="24"/>
        </w:rPr>
        <w:t>ł</w:t>
      </w:r>
      <w:r w:rsidRPr="00893F8E">
        <w:rPr>
          <w:rFonts w:ascii="Calibri" w:hAnsi="Calibri" w:cs="Calibri"/>
          <w:sz w:val="24"/>
          <w:szCs w:val="24"/>
        </w:rPr>
        <w:t xml:space="preserve"> za utrzymanie i konserwację obu systemów </w:t>
      </w:r>
      <w:r w:rsidR="003F44EF">
        <w:rPr>
          <w:rFonts w:ascii="Calibri" w:hAnsi="Calibri" w:cs="Calibri"/>
          <w:sz w:val="24"/>
          <w:szCs w:val="24"/>
        </w:rPr>
        <w:t xml:space="preserve">oraz usługi Live chat </w:t>
      </w:r>
      <w:r w:rsidRPr="00893F8E">
        <w:rPr>
          <w:rFonts w:ascii="Calibri" w:hAnsi="Calibri" w:cs="Calibri"/>
          <w:sz w:val="24"/>
          <w:szCs w:val="24"/>
        </w:rPr>
        <w:t xml:space="preserve">w swojej infrastrukturze, pozwalające na nieprzerwaną i bezawaryjną pracę. </w:t>
      </w:r>
      <w:r w:rsidR="00170E39" w:rsidRPr="00893F8E">
        <w:rPr>
          <w:rFonts w:ascii="Calibri" w:hAnsi="Calibri" w:cs="Calibri"/>
          <w:sz w:val="24"/>
          <w:szCs w:val="24"/>
        </w:rPr>
        <w:t xml:space="preserve">Systemy </w:t>
      </w:r>
      <w:r w:rsidR="003F44EF">
        <w:rPr>
          <w:rFonts w:ascii="Calibri" w:hAnsi="Calibri" w:cs="Calibri"/>
          <w:sz w:val="24"/>
          <w:szCs w:val="24"/>
        </w:rPr>
        <w:t xml:space="preserve">oraz usługa Live chat </w:t>
      </w:r>
      <w:r w:rsidR="00170E39" w:rsidRPr="00893F8E">
        <w:rPr>
          <w:rFonts w:ascii="Calibri" w:hAnsi="Calibri" w:cs="Calibri"/>
          <w:sz w:val="24"/>
          <w:szCs w:val="24"/>
        </w:rPr>
        <w:t xml:space="preserve">mają spełniać </w:t>
      </w:r>
      <w:r w:rsidR="00D1415D" w:rsidRPr="00893F8E">
        <w:rPr>
          <w:rFonts w:ascii="Calibri" w:hAnsi="Calibri" w:cs="Calibri"/>
          <w:sz w:val="24"/>
          <w:szCs w:val="24"/>
        </w:rPr>
        <w:t xml:space="preserve">obowiązujące w Polsce, w całym okresie realizacji umowy, wymogi prawne dla systemów teleinformatycznych, ze szczególnym uwzględnieniem przepisów dotyczących przetwarzania danych osobowych. </w:t>
      </w:r>
      <w:r w:rsidR="003F44EF">
        <w:rPr>
          <w:rFonts w:ascii="Calibri" w:hAnsi="Calibri" w:cs="Calibri"/>
          <w:sz w:val="24"/>
          <w:szCs w:val="24"/>
        </w:rPr>
        <w:t>Wykonawca będzie rejestrował w s</w:t>
      </w:r>
      <w:r w:rsidR="00AE0671">
        <w:rPr>
          <w:rFonts w:ascii="Calibri" w:hAnsi="Calibri" w:cs="Calibri"/>
          <w:sz w:val="24"/>
          <w:szCs w:val="24"/>
        </w:rPr>
        <w:t>ystemie klasy CRM wszystkie k</w:t>
      </w:r>
      <w:r w:rsidR="00D1415D" w:rsidRPr="00893F8E">
        <w:rPr>
          <w:rFonts w:ascii="Calibri" w:hAnsi="Calibri" w:cs="Calibri"/>
          <w:sz w:val="24"/>
          <w:szCs w:val="24"/>
        </w:rPr>
        <w:t xml:space="preserve">onsultacje Klientów prowadzone </w:t>
      </w:r>
      <w:r w:rsidR="00170E39" w:rsidRPr="00893F8E">
        <w:rPr>
          <w:rFonts w:ascii="Calibri" w:hAnsi="Calibri" w:cs="Calibri"/>
          <w:sz w:val="24"/>
          <w:szCs w:val="24"/>
        </w:rPr>
        <w:t>przez wszystkie Kanały kontaktu</w:t>
      </w:r>
      <w:r w:rsidR="00D1415D" w:rsidRPr="00893F8E">
        <w:rPr>
          <w:rFonts w:ascii="Calibri" w:hAnsi="Calibri" w:cs="Calibri"/>
          <w:sz w:val="24"/>
          <w:szCs w:val="24"/>
        </w:rPr>
        <w:t>.</w:t>
      </w:r>
      <w:r w:rsidR="004566EF" w:rsidRPr="00893F8E">
        <w:rPr>
          <w:rFonts w:ascii="Calibri" w:hAnsi="Calibri" w:cs="Calibri"/>
          <w:sz w:val="24"/>
          <w:szCs w:val="24"/>
        </w:rPr>
        <w:t xml:space="preserve"> </w:t>
      </w:r>
    </w:p>
    <w:p w14:paraId="291E9516" w14:textId="5292698A" w:rsidR="005D40EE" w:rsidRPr="00893F8E" w:rsidRDefault="00EF6D2F" w:rsidP="00893F8E">
      <w:pPr>
        <w:pStyle w:val="Nagwek2"/>
        <w:numPr>
          <w:ilvl w:val="6"/>
          <w:numId w:val="1"/>
        </w:numPr>
        <w:spacing w:before="240" w:after="240"/>
        <w:ind w:left="1491" w:hanging="357"/>
        <w:rPr>
          <w:rStyle w:val="Nagwek2Znak"/>
          <w:rFonts w:ascii="Calibri" w:hAnsi="Calibri" w:cs="Calibri"/>
          <w:b/>
          <w:color w:val="auto"/>
          <w:sz w:val="24"/>
          <w:szCs w:val="24"/>
        </w:rPr>
      </w:pPr>
      <w:r w:rsidRPr="00893F8E">
        <w:rPr>
          <w:rStyle w:val="Nagwek2Znak"/>
          <w:rFonts w:ascii="Calibri" w:hAnsi="Calibri" w:cs="Calibri"/>
          <w:b/>
          <w:color w:val="auto"/>
          <w:sz w:val="24"/>
          <w:szCs w:val="24"/>
        </w:rPr>
        <w:t>Wymagania dotyczące Systemu klasy CRM i niezbędne funkcjonalności</w:t>
      </w:r>
      <w:r w:rsidR="005D40EE" w:rsidRPr="00893F8E">
        <w:rPr>
          <w:rStyle w:val="Nagwek2Znak"/>
          <w:rFonts w:ascii="Calibri" w:hAnsi="Calibri" w:cs="Calibri"/>
          <w:b/>
          <w:color w:val="auto"/>
          <w:sz w:val="24"/>
          <w:szCs w:val="24"/>
        </w:rPr>
        <w:t>:</w:t>
      </w:r>
    </w:p>
    <w:p w14:paraId="23549470" w14:textId="5217920D" w:rsidR="003C6468" w:rsidRPr="00893F8E" w:rsidRDefault="00B96D64" w:rsidP="0014078F">
      <w:pPr>
        <w:pStyle w:val="Akapitzlist"/>
        <w:numPr>
          <w:ilvl w:val="0"/>
          <w:numId w:val="10"/>
        </w:numPr>
        <w:spacing w:after="0" w:line="240" w:lineRule="auto"/>
        <w:rPr>
          <w:rFonts w:ascii="Calibri" w:hAnsi="Calibri" w:cs="Calibri"/>
          <w:sz w:val="24"/>
          <w:szCs w:val="24"/>
        </w:rPr>
      </w:pPr>
      <w:r>
        <w:rPr>
          <w:rFonts w:ascii="Calibri" w:hAnsi="Calibri" w:cs="Calibri"/>
          <w:sz w:val="24"/>
          <w:szCs w:val="24"/>
        </w:rPr>
        <w:t>R</w:t>
      </w:r>
      <w:r w:rsidRPr="00893F8E">
        <w:rPr>
          <w:rFonts w:ascii="Calibri" w:hAnsi="Calibri" w:cs="Calibri"/>
          <w:sz w:val="24"/>
          <w:szCs w:val="24"/>
        </w:rPr>
        <w:t>ejestracja</w:t>
      </w:r>
      <w:r>
        <w:rPr>
          <w:rFonts w:ascii="Calibri" w:hAnsi="Calibri" w:cs="Calibri"/>
          <w:sz w:val="24"/>
          <w:szCs w:val="24"/>
        </w:rPr>
        <w:t>, o</w:t>
      </w:r>
      <w:r w:rsidR="003C6468" w:rsidRPr="00893F8E">
        <w:rPr>
          <w:rFonts w:ascii="Calibri" w:hAnsi="Calibri" w:cs="Calibri"/>
          <w:sz w:val="24"/>
          <w:szCs w:val="24"/>
        </w:rPr>
        <w:t xml:space="preserve">bsługa, </w:t>
      </w:r>
      <w:r>
        <w:rPr>
          <w:rFonts w:ascii="Calibri" w:hAnsi="Calibri" w:cs="Calibri"/>
          <w:sz w:val="24"/>
          <w:szCs w:val="24"/>
        </w:rPr>
        <w:t xml:space="preserve">przechowywanie, </w:t>
      </w:r>
      <w:r w:rsidR="003C6468" w:rsidRPr="00893F8E">
        <w:rPr>
          <w:rFonts w:ascii="Calibri" w:hAnsi="Calibri" w:cs="Calibri"/>
          <w:sz w:val="24"/>
          <w:szCs w:val="24"/>
        </w:rPr>
        <w:t xml:space="preserve">nagrywanie i archiwizacja połączeń głosowych przychodzących i  wychodzących z systemu IVR </w:t>
      </w:r>
      <w:r w:rsidR="00677F85">
        <w:rPr>
          <w:rFonts w:ascii="Calibri" w:hAnsi="Calibri" w:cs="Calibri"/>
          <w:sz w:val="24"/>
          <w:szCs w:val="24"/>
        </w:rPr>
        <w:t xml:space="preserve">(w tym z dyżurów eksperta PARP) </w:t>
      </w:r>
      <w:r w:rsidR="003C6468" w:rsidRPr="00893F8E">
        <w:rPr>
          <w:rFonts w:ascii="Calibri" w:hAnsi="Calibri" w:cs="Calibri"/>
          <w:sz w:val="24"/>
          <w:szCs w:val="24"/>
        </w:rPr>
        <w:t>oraz wiadomości odebranych i wysyłanych drogą elektroniczną (</w:t>
      </w:r>
      <w:r w:rsidR="00F34A45" w:rsidRPr="00893F8E">
        <w:rPr>
          <w:rFonts w:ascii="Calibri" w:hAnsi="Calibri" w:cs="Calibri"/>
          <w:sz w:val="24"/>
          <w:szCs w:val="24"/>
        </w:rPr>
        <w:t xml:space="preserve">adresy </w:t>
      </w:r>
      <w:r w:rsidR="003C6468" w:rsidRPr="00893F8E">
        <w:rPr>
          <w:rFonts w:ascii="Calibri" w:hAnsi="Calibri" w:cs="Calibri"/>
          <w:sz w:val="24"/>
          <w:szCs w:val="24"/>
        </w:rPr>
        <w:t xml:space="preserve">email, formularze kontaktowe, </w:t>
      </w:r>
      <w:r w:rsidR="0011463A">
        <w:rPr>
          <w:rFonts w:ascii="Calibri" w:hAnsi="Calibri" w:cs="Calibri"/>
          <w:sz w:val="24"/>
          <w:szCs w:val="24"/>
        </w:rPr>
        <w:t xml:space="preserve">Live </w:t>
      </w:r>
      <w:r w:rsidR="002C6BFC">
        <w:rPr>
          <w:rFonts w:ascii="Calibri" w:hAnsi="Calibri" w:cs="Calibri"/>
          <w:sz w:val="24"/>
          <w:szCs w:val="24"/>
        </w:rPr>
        <w:t xml:space="preserve">chat, Facebook </w:t>
      </w:r>
      <w:r w:rsidR="003C6468" w:rsidRPr="00B60176">
        <w:rPr>
          <w:rFonts w:ascii="Calibri" w:hAnsi="Calibri" w:cs="Calibri"/>
          <w:sz w:val="24"/>
          <w:szCs w:val="24"/>
        </w:rPr>
        <w:t>Messenger)</w:t>
      </w:r>
      <w:r w:rsidR="00DD75F6" w:rsidRPr="00B60176">
        <w:rPr>
          <w:rFonts w:ascii="Calibri" w:hAnsi="Calibri" w:cs="Calibri"/>
          <w:sz w:val="24"/>
          <w:szCs w:val="24"/>
        </w:rPr>
        <w:t>.</w:t>
      </w:r>
    </w:p>
    <w:p w14:paraId="1D413AAB" w14:textId="37E5659F" w:rsidR="006C7979" w:rsidRPr="00893F8E" w:rsidRDefault="006C7979" w:rsidP="0014078F">
      <w:pPr>
        <w:pStyle w:val="Akapitzlist"/>
        <w:numPr>
          <w:ilvl w:val="0"/>
          <w:numId w:val="10"/>
        </w:numPr>
        <w:rPr>
          <w:rFonts w:ascii="Calibri" w:hAnsi="Calibri" w:cs="Calibri"/>
          <w:sz w:val="24"/>
          <w:szCs w:val="24"/>
        </w:rPr>
      </w:pPr>
      <w:r w:rsidRPr="00893F8E">
        <w:rPr>
          <w:rFonts w:ascii="Calibri" w:hAnsi="Calibri" w:cs="Calibri"/>
          <w:sz w:val="24"/>
          <w:szCs w:val="24"/>
        </w:rPr>
        <w:t xml:space="preserve">Architektura funkcjonalności rejestrowania i przechowywania zgłoszeń umożliwia zastosowanie środków bezpieczeństwa zgodnie </w:t>
      </w:r>
      <w:r w:rsidR="00F52FCE" w:rsidRPr="00893F8E">
        <w:rPr>
          <w:rFonts w:ascii="Calibri" w:hAnsi="Calibri" w:cs="Calibri"/>
          <w:sz w:val="24"/>
          <w:szCs w:val="24"/>
        </w:rPr>
        <w:t>R</w:t>
      </w:r>
      <w:r w:rsidR="00F06705" w:rsidRPr="00893F8E">
        <w:rPr>
          <w:rFonts w:ascii="Calibri" w:hAnsi="Calibri" w:cs="Calibri"/>
          <w:sz w:val="24"/>
          <w:szCs w:val="24"/>
        </w:rPr>
        <w:t>ozporządzeniem</w:t>
      </w:r>
      <w:r w:rsidR="00F52FCE" w:rsidRPr="00893F8E">
        <w:rPr>
          <w:rFonts w:ascii="Calibri" w:hAnsi="Calibri" w:cs="Calibri"/>
          <w:sz w:val="24"/>
          <w:szCs w:val="24"/>
        </w:rPr>
        <w:t xml:space="preserve"> P</w:t>
      </w:r>
      <w:r w:rsidR="00F06705" w:rsidRPr="00893F8E">
        <w:rPr>
          <w:rFonts w:ascii="Calibri" w:hAnsi="Calibri" w:cs="Calibri"/>
          <w:sz w:val="24"/>
          <w:szCs w:val="24"/>
        </w:rPr>
        <w:t xml:space="preserve">arlamentu </w:t>
      </w:r>
      <w:r w:rsidR="00F52FCE" w:rsidRPr="00893F8E">
        <w:rPr>
          <w:rFonts w:ascii="Calibri" w:hAnsi="Calibri" w:cs="Calibri"/>
          <w:sz w:val="24"/>
          <w:szCs w:val="24"/>
        </w:rPr>
        <w:t>E</w:t>
      </w:r>
      <w:r w:rsidR="00F06705" w:rsidRPr="00893F8E">
        <w:rPr>
          <w:rFonts w:ascii="Calibri" w:hAnsi="Calibri" w:cs="Calibri"/>
          <w:sz w:val="24"/>
          <w:szCs w:val="24"/>
        </w:rPr>
        <w:t>uropejskiego</w:t>
      </w:r>
      <w:r w:rsidR="00F52FCE" w:rsidRPr="00893F8E">
        <w:rPr>
          <w:rFonts w:ascii="Calibri" w:hAnsi="Calibri" w:cs="Calibri"/>
          <w:sz w:val="24"/>
          <w:szCs w:val="24"/>
        </w:rPr>
        <w:t xml:space="preserve"> </w:t>
      </w:r>
      <w:r w:rsidR="00F06705" w:rsidRPr="00893F8E">
        <w:rPr>
          <w:rFonts w:ascii="Calibri" w:hAnsi="Calibri" w:cs="Calibri"/>
          <w:sz w:val="24"/>
          <w:szCs w:val="24"/>
        </w:rPr>
        <w:t>i Rady</w:t>
      </w:r>
      <w:r w:rsidR="00F52FCE" w:rsidRPr="00893F8E">
        <w:rPr>
          <w:rFonts w:ascii="Calibri" w:hAnsi="Calibri" w:cs="Calibri"/>
          <w:sz w:val="24"/>
          <w:szCs w:val="24"/>
        </w:rPr>
        <w:t xml:space="preserve"> (UE) 2016/679</w:t>
      </w:r>
      <w:r w:rsidR="008B451E" w:rsidRPr="00893F8E">
        <w:rPr>
          <w:rFonts w:ascii="Calibri" w:hAnsi="Calibri" w:cs="Calibri"/>
          <w:sz w:val="24"/>
          <w:szCs w:val="24"/>
        </w:rPr>
        <w:t xml:space="preserve"> </w:t>
      </w:r>
      <w:r w:rsidR="00F52FCE" w:rsidRPr="00893F8E">
        <w:rPr>
          <w:rFonts w:ascii="Calibri" w:hAnsi="Calibri" w:cs="Calibri"/>
          <w:sz w:val="24"/>
          <w:szCs w:val="24"/>
        </w:rPr>
        <w:t>z dnia 27 kwietnia 2016 r.</w:t>
      </w:r>
      <w:r w:rsidR="00F06705" w:rsidRPr="00893F8E">
        <w:rPr>
          <w:rFonts w:ascii="Calibri" w:hAnsi="Calibri" w:cs="Calibri"/>
          <w:sz w:val="24"/>
          <w:szCs w:val="24"/>
        </w:rPr>
        <w:t xml:space="preserve"> </w:t>
      </w:r>
      <w:r w:rsidR="00F52FCE" w:rsidRPr="00893F8E">
        <w:rPr>
          <w:rFonts w:ascii="Calibri" w:hAnsi="Calibri" w:cs="Calibri"/>
          <w:sz w:val="24"/>
          <w:szCs w:val="24"/>
        </w:rPr>
        <w:t xml:space="preserve">w sprawie ochrony osób fizycznych w związku z przetwarzaniem danych osobowych i w sprawie swobodnego przepływu takich danych oraz uchylenia dyrektywy 95/46/WE </w:t>
      </w:r>
      <w:r w:rsidR="00F06705" w:rsidRPr="00893F8E">
        <w:rPr>
          <w:rFonts w:ascii="Calibri" w:hAnsi="Calibri" w:cs="Calibri"/>
          <w:sz w:val="24"/>
          <w:szCs w:val="24"/>
        </w:rPr>
        <w:t>(Dz.U.  L  119  z  4.5.2016,  s.  1)</w:t>
      </w:r>
      <w:r w:rsidR="006F57CD" w:rsidRPr="00893F8E">
        <w:rPr>
          <w:rFonts w:ascii="Calibri" w:hAnsi="Calibri" w:cs="Calibri"/>
          <w:sz w:val="24"/>
          <w:szCs w:val="24"/>
        </w:rPr>
        <w:t xml:space="preserve">, </w:t>
      </w:r>
      <w:r w:rsidR="00F06705" w:rsidRPr="00893F8E">
        <w:rPr>
          <w:rFonts w:ascii="Calibri" w:hAnsi="Calibri" w:cs="Calibri"/>
          <w:sz w:val="24"/>
          <w:szCs w:val="24"/>
        </w:rPr>
        <w:t xml:space="preserve">zwane dalej „RODO”, </w:t>
      </w:r>
      <w:r w:rsidR="006F57CD" w:rsidRPr="00893F8E">
        <w:rPr>
          <w:rFonts w:ascii="Calibri" w:hAnsi="Calibri" w:cs="Calibri"/>
          <w:sz w:val="24"/>
          <w:szCs w:val="24"/>
        </w:rPr>
        <w:t>w szczególności z</w:t>
      </w:r>
      <w:r w:rsidRPr="00893F8E">
        <w:rPr>
          <w:rFonts w:ascii="Calibri" w:hAnsi="Calibri" w:cs="Calibri"/>
          <w:sz w:val="24"/>
          <w:szCs w:val="24"/>
        </w:rPr>
        <w:t xml:space="preserve"> art. 32 ust 1:</w:t>
      </w:r>
    </w:p>
    <w:p w14:paraId="6A746F1C" w14:textId="12C32B3E" w:rsidR="006C7979" w:rsidRPr="00893F8E" w:rsidRDefault="006C7979" w:rsidP="0014078F">
      <w:pPr>
        <w:pStyle w:val="Akapitzlist"/>
        <w:numPr>
          <w:ilvl w:val="1"/>
          <w:numId w:val="15"/>
        </w:numPr>
        <w:rPr>
          <w:rFonts w:ascii="Calibri" w:hAnsi="Calibri" w:cs="Calibri"/>
          <w:sz w:val="24"/>
          <w:szCs w:val="24"/>
        </w:rPr>
      </w:pPr>
      <w:r w:rsidRPr="00893F8E">
        <w:rPr>
          <w:rFonts w:ascii="Calibri" w:hAnsi="Calibri" w:cs="Calibri"/>
          <w:sz w:val="24"/>
          <w:szCs w:val="24"/>
        </w:rPr>
        <w:t>Uwzględniając stan wiedzy technicznej, koszt wdrażania oraz charakter, zakres, kontekst i cele przetwarzania oraz ryzyko naruszenia praw lub wolności osób fizycznych o różnym prawdopodobieństwie wystąpienia i wadze, administrator i podmiot przetwarzający wdrażają odpowiednie środki techniczne i organizacyjne, aby zapewnić stopień bezpieczeństwa odpowiadający temu ryzyku, w tym między innymi w stosownym przypadku:</w:t>
      </w:r>
    </w:p>
    <w:p w14:paraId="0FD77FD5" w14:textId="77777777" w:rsidR="006C7979" w:rsidRPr="00893F8E" w:rsidRDefault="006C7979" w:rsidP="00CB3017">
      <w:pPr>
        <w:pStyle w:val="Akapitzlist"/>
        <w:ind w:left="2124"/>
        <w:rPr>
          <w:rFonts w:ascii="Calibri" w:hAnsi="Calibri" w:cs="Calibri"/>
          <w:sz w:val="24"/>
          <w:szCs w:val="24"/>
        </w:rPr>
      </w:pPr>
      <w:r w:rsidRPr="00893F8E">
        <w:rPr>
          <w:rFonts w:ascii="Calibri" w:hAnsi="Calibri" w:cs="Calibri"/>
          <w:sz w:val="24"/>
          <w:szCs w:val="24"/>
        </w:rPr>
        <w:t xml:space="preserve">a) </w:t>
      </w:r>
      <w:proofErr w:type="spellStart"/>
      <w:r w:rsidRPr="00893F8E">
        <w:rPr>
          <w:rFonts w:ascii="Calibri" w:hAnsi="Calibri" w:cs="Calibri"/>
          <w:sz w:val="24"/>
          <w:szCs w:val="24"/>
        </w:rPr>
        <w:t>pseudonimizację</w:t>
      </w:r>
      <w:proofErr w:type="spellEnd"/>
      <w:r w:rsidRPr="00893F8E">
        <w:rPr>
          <w:rFonts w:ascii="Calibri" w:hAnsi="Calibri" w:cs="Calibri"/>
          <w:sz w:val="24"/>
          <w:szCs w:val="24"/>
        </w:rPr>
        <w:t xml:space="preserve"> i szyfrowanie danych osobowych;</w:t>
      </w:r>
    </w:p>
    <w:p w14:paraId="594FCF1E" w14:textId="77777777" w:rsidR="006C7979" w:rsidRPr="00893F8E" w:rsidRDefault="006C7979" w:rsidP="00CB3017">
      <w:pPr>
        <w:pStyle w:val="Akapitzlist"/>
        <w:ind w:left="2124"/>
        <w:rPr>
          <w:rFonts w:ascii="Calibri" w:hAnsi="Calibri" w:cs="Calibri"/>
          <w:sz w:val="24"/>
          <w:szCs w:val="24"/>
        </w:rPr>
      </w:pPr>
      <w:r w:rsidRPr="00893F8E">
        <w:rPr>
          <w:rFonts w:ascii="Calibri" w:hAnsi="Calibri" w:cs="Calibri"/>
          <w:sz w:val="24"/>
          <w:szCs w:val="24"/>
        </w:rPr>
        <w:t>b) zdolność do ciągłego zapewnienia poufności, integralności, dostępności i odporności systemów i usług przetwarzania;</w:t>
      </w:r>
    </w:p>
    <w:p w14:paraId="65C98956" w14:textId="77777777" w:rsidR="006C7979" w:rsidRPr="00893F8E" w:rsidRDefault="006C7979" w:rsidP="00CB3017">
      <w:pPr>
        <w:pStyle w:val="Akapitzlist"/>
        <w:ind w:left="2124"/>
        <w:rPr>
          <w:rFonts w:ascii="Calibri" w:hAnsi="Calibri" w:cs="Calibri"/>
          <w:sz w:val="24"/>
          <w:szCs w:val="24"/>
        </w:rPr>
      </w:pPr>
      <w:r w:rsidRPr="00893F8E">
        <w:rPr>
          <w:rFonts w:ascii="Calibri" w:hAnsi="Calibri" w:cs="Calibri"/>
          <w:sz w:val="24"/>
          <w:szCs w:val="24"/>
        </w:rPr>
        <w:t>c) zdolność do szybkiego przywrócenia dostępności danych osobowych i dostępu do nich w razie incydentu fizycznego lub technicznego;</w:t>
      </w:r>
    </w:p>
    <w:p w14:paraId="5DF5291C" w14:textId="69E5D10E" w:rsidR="006C7979" w:rsidRPr="00893F8E" w:rsidRDefault="006C7979" w:rsidP="00CB3017">
      <w:pPr>
        <w:pStyle w:val="Akapitzlist"/>
        <w:ind w:left="2124"/>
        <w:rPr>
          <w:rFonts w:ascii="Calibri" w:hAnsi="Calibri" w:cs="Calibri"/>
          <w:sz w:val="24"/>
          <w:szCs w:val="24"/>
        </w:rPr>
      </w:pPr>
      <w:r w:rsidRPr="00893F8E">
        <w:rPr>
          <w:rFonts w:ascii="Calibri" w:hAnsi="Calibri" w:cs="Calibri"/>
          <w:sz w:val="24"/>
          <w:szCs w:val="24"/>
        </w:rPr>
        <w:lastRenderedPageBreak/>
        <w:t>d) regularne testowanie, mierzenie i ocenianie skuteczności środków technicznych i organizacyjnych mających zapewnić bezpieczeństwo przetwarzania.</w:t>
      </w:r>
    </w:p>
    <w:p w14:paraId="2AC8AB5B" w14:textId="4B2D1E64" w:rsidR="00DD75F6" w:rsidRDefault="00423CCD"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Zapisywanie</w:t>
      </w:r>
      <w:r w:rsidR="00DD75F6" w:rsidRPr="00893F8E">
        <w:rPr>
          <w:rFonts w:ascii="Calibri" w:hAnsi="Calibri" w:cs="Calibri"/>
          <w:sz w:val="24"/>
          <w:szCs w:val="24"/>
        </w:rPr>
        <w:t xml:space="preserve"> danych kierowanych z</w:t>
      </w:r>
      <w:r w:rsidRPr="00893F8E">
        <w:rPr>
          <w:rFonts w:ascii="Calibri" w:hAnsi="Calibri" w:cs="Calibri"/>
          <w:sz w:val="24"/>
          <w:szCs w:val="24"/>
        </w:rPr>
        <w:t>:</w:t>
      </w:r>
      <w:r w:rsidR="00DD75F6" w:rsidRPr="00893F8E">
        <w:rPr>
          <w:rFonts w:ascii="Calibri" w:hAnsi="Calibri" w:cs="Calibri"/>
          <w:sz w:val="24"/>
          <w:szCs w:val="24"/>
        </w:rPr>
        <w:t xml:space="preserve"> adresów email, formularzy kontaktowych znajdujących się na stronie PARP</w:t>
      </w:r>
      <w:r w:rsidR="00F34A45" w:rsidRPr="00893F8E">
        <w:rPr>
          <w:rFonts w:ascii="Calibri" w:hAnsi="Calibri" w:cs="Calibri"/>
          <w:sz w:val="24"/>
          <w:szCs w:val="24"/>
        </w:rPr>
        <w:t>,</w:t>
      </w:r>
      <w:r w:rsidRPr="00893F8E">
        <w:rPr>
          <w:rFonts w:ascii="Calibri" w:hAnsi="Calibri" w:cs="Calibri"/>
          <w:sz w:val="24"/>
          <w:szCs w:val="24"/>
        </w:rPr>
        <w:t xml:space="preserve"> </w:t>
      </w:r>
      <w:r w:rsidR="0011463A">
        <w:rPr>
          <w:rFonts w:ascii="Calibri" w:hAnsi="Calibri" w:cs="Calibri"/>
          <w:sz w:val="24"/>
          <w:szCs w:val="24"/>
        </w:rPr>
        <w:t xml:space="preserve">Live </w:t>
      </w:r>
      <w:r w:rsidR="00DD75F6" w:rsidRPr="00893F8E">
        <w:rPr>
          <w:rFonts w:ascii="Calibri" w:hAnsi="Calibri" w:cs="Calibri"/>
          <w:sz w:val="24"/>
          <w:szCs w:val="24"/>
        </w:rPr>
        <w:t>ch</w:t>
      </w:r>
      <w:r w:rsidR="0011463A">
        <w:rPr>
          <w:rFonts w:ascii="Calibri" w:hAnsi="Calibri" w:cs="Calibri"/>
          <w:sz w:val="24"/>
          <w:szCs w:val="24"/>
        </w:rPr>
        <w:t xml:space="preserve">at i </w:t>
      </w:r>
      <w:r w:rsidR="003A0C86">
        <w:rPr>
          <w:rFonts w:ascii="Calibri" w:hAnsi="Calibri" w:cs="Calibri"/>
          <w:sz w:val="24"/>
          <w:szCs w:val="24"/>
        </w:rPr>
        <w:t xml:space="preserve">Facebook </w:t>
      </w:r>
      <w:r w:rsidR="0011463A">
        <w:rPr>
          <w:rFonts w:ascii="Calibri" w:hAnsi="Calibri" w:cs="Calibri"/>
          <w:sz w:val="24"/>
          <w:szCs w:val="24"/>
        </w:rPr>
        <w:t>Messenger bezpośrednio do s</w:t>
      </w:r>
      <w:r w:rsidR="00DD75F6" w:rsidRPr="00893F8E">
        <w:rPr>
          <w:rFonts w:ascii="Calibri" w:hAnsi="Calibri" w:cs="Calibri"/>
          <w:sz w:val="24"/>
          <w:szCs w:val="24"/>
        </w:rPr>
        <w:t>ystemu klasy CRM, obsługiwanego przez Wykonawcę.</w:t>
      </w:r>
    </w:p>
    <w:p w14:paraId="2A36F1E7" w14:textId="793BC66B"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Automatyzacja przyporządkowywa</w:t>
      </w:r>
      <w:r w:rsidR="0011463A">
        <w:rPr>
          <w:rFonts w:ascii="Calibri" w:hAnsi="Calibri" w:cs="Calibri"/>
          <w:sz w:val="24"/>
          <w:szCs w:val="24"/>
        </w:rPr>
        <w:t>nia zgłoszenia, pochodzącego z K</w:t>
      </w:r>
      <w:r w:rsidRPr="00893F8E">
        <w:rPr>
          <w:rFonts w:ascii="Calibri" w:hAnsi="Calibri" w:cs="Calibri"/>
          <w:sz w:val="24"/>
          <w:szCs w:val="24"/>
        </w:rPr>
        <w:t>anału telefonicznego do wolnego Konsultanta, nie prowadzącego rozmowy.</w:t>
      </w:r>
    </w:p>
    <w:p w14:paraId="411D855E" w14:textId="5ED11241" w:rsidR="006039F0" w:rsidRPr="00893F8E" w:rsidRDefault="006039F0"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Automatyzacja lub manualne przyporządkowywa</w:t>
      </w:r>
      <w:r w:rsidR="0011463A">
        <w:rPr>
          <w:rFonts w:ascii="Calibri" w:hAnsi="Calibri" w:cs="Calibri"/>
          <w:sz w:val="24"/>
          <w:szCs w:val="24"/>
        </w:rPr>
        <w:t>nia zgłoszenia, pochodzącego z K</w:t>
      </w:r>
      <w:r w:rsidRPr="00893F8E">
        <w:rPr>
          <w:rFonts w:ascii="Calibri" w:hAnsi="Calibri" w:cs="Calibri"/>
          <w:sz w:val="24"/>
          <w:szCs w:val="24"/>
        </w:rPr>
        <w:t>anału elektronicznego do wolnego Konsultanta.</w:t>
      </w:r>
    </w:p>
    <w:p w14:paraId="18EAF76C" w14:textId="40209266"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eastAsia="Times New Roman" w:hAnsi="Calibri" w:cs="Calibri"/>
          <w:sz w:val="24"/>
          <w:szCs w:val="24"/>
        </w:rPr>
        <w:t>Możliwość rejestracji, edycji, modyfikacji danych Klientów</w:t>
      </w:r>
      <w:r w:rsidR="0011463A">
        <w:rPr>
          <w:rFonts w:ascii="Calibri" w:eastAsia="Times New Roman" w:hAnsi="Calibri" w:cs="Calibri"/>
          <w:sz w:val="24"/>
          <w:szCs w:val="24"/>
        </w:rPr>
        <w:t xml:space="preserve"> zapisanych w s</w:t>
      </w:r>
      <w:r w:rsidR="008A3019" w:rsidRPr="00893F8E">
        <w:rPr>
          <w:rFonts w:ascii="Calibri" w:eastAsia="Times New Roman" w:hAnsi="Calibri" w:cs="Calibri"/>
          <w:sz w:val="24"/>
          <w:szCs w:val="24"/>
        </w:rPr>
        <w:t>ystemie</w:t>
      </w:r>
      <w:r w:rsidRPr="00893F8E">
        <w:rPr>
          <w:rFonts w:ascii="Calibri" w:eastAsia="Times New Roman" w:hAnsi="Calibri" w:cs="Calibri"/>
          <w:sz w:val="24"/>
          <w:szCs w:val="24"/>
        </w:rPr>
        <w:t>.</w:t>
      </w:r>
    </w:p>
    <w:p w14:paraId="0922AF2C" w14:textId="77777777"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eastAsia="Times New Roman" w:hAnsi="Calibri" w:cs="Calibri"/>
          <w:sz w:val="24"/>
          <w:szCs w:val="24"/>
        </w:rPr>
        <w:t>Możliwość wersjonowania danych – historyczne dane słownikowe (np. statusy), przypisane do zgłoszeń nie podlegają aktualizacji w związku ze zmianami słownikowymi.</w:t>
      </w:r>
    </w:p>
    <w:p w14:paraId="27521F4C" w14:textId="77777777"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Możliwość jednoczesnego obsługiwania zgłoszeń z różnych Kanałów kontaktu przez wszystkich użytkowników Systemu klasy CRM.</w:t>
      </w:r>
    </w:p>
    <w:p w14:paraId="14877F67" w14:textId="77777777"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 xml:space="preserve">Możliwość opisania każdego zgłoszenia przychodzącego i wychodzącego, niezależnie od Kanału kontaktu. System klasy CRM musi zapewnić możliwość modyfikowania pola zawierającego opis Konsultacji przez Konsultanta, z zapewnieniem informacji o zmianach (wraz ze znacznikami czasowymi). </w:t>
      </w:r>
    </w:p>
    <w:p w14:paraId="7406D347" w14:textId="27214748" w:rsidR="00DD75F6" w:rsidRDefault="003C6468" w:rsidP="0014078F">
      <w:pPr>
        <w:pStyle w:val="Akapitzlist"/>
        <w:numPr>
          <w:ilvl w:val="0"/>
          <w:numId w:val="15"/>
        </w:numPr>
        <w:spacing w:after="0" w:line="240" w:lineRule="auto"/>
        <w:textAlignment w:val="baseline"/>
        <w:rPr>
          <w:rFonts w:ascii="Calibri" w:hAnsi="Calibri" w:cs="Calibri"/>
          <w:sz w:val="24"/>
          <w:szCs w:val="24"/>
        </w:rPr>
      </w:pPr>
      <w:r w:rsidRPr="00893F8E">
        <w:rPr>
          <w:rFonts w:ascii="Calibri" w:hAnsi="Calibri" w:cs="Calibri"/>
          <w:sz w:val="24"/>
          <w:szCs w:val="24"/>
        </w:rPr>
        <w:t>Możliwość nadawania statusu zgłoszenia</w:t>
      </w:r>
      <w:r w:rsidR="00CD547E">
        <w:rPr>
          <w:rFonts w:ascii="Calibri" w:hAnsi="Calibri" w:cs="Calibri"/>
          <w:sz w:val="24"/>
          <w:szCs w:val="24"/>
        </w:rPr>
        <w:t xml:space="preserve"> i filtrowania po nim</w:t>
      </w:r>
      <w:r w:rsidR="008A3019" w:rsidRPr="00893F8E">
        <w:rPr>
          <w:rFonts w:ascii="Calibri" w:hAnsi="Calibri" w:cs="Calibri"/>
          <w:sz w:val="24"/>
          <w:szCs w:val="24"/>
        </w:rPr>
        <w:t xml:space="preserve">. </w:t>
      </w:r>
      <w:r w:rsidRPr="00893F8E">
        <w:rPr>
          <w:rFonts w:ascii="Calibri" w:hAnsi="Calibri" w:cs="Calibri"/>
          <w:sz w:val="24"/>
          <w:szCs w:val="24"/>
        </w:rPr>
        <w:t>System klasy CRM umożliwia nadawanie statusów Konsultacjom, które określają na jakim etapie rozpatrywania znajduje się dane zgłoszenie</w:t>
      </w:r>
      <w:r w:rsidR="008A3019" w:rsidRPr="00893F8E">
        <w:rPr>
          <w:rFonts w:ascii="Calibri" w:hAnsi="Calibri" w:cs="Calibri"/>
          <w:sz w:val="24"/>
          <w:szCs w:val="24"/>
        </w:rPr>
        <w:t xml:space="preserve"> np. do podjęcia, w realizacji, zamknięte</w:t>
      </w:r>
      <w:r w:rsidR="00ED4A8D" w:rsidRPr="00893F8E">
        <w:rPr>
          <w:rFonts w:ascii="Calibri" w:hAnsi="Calibri" w:cs="Calibri"/>
          <w:sz w:val="24"/>
          <w:szCs w:val="24"/>
        </w:rPr>
        <w:t xml:space="preserve">, przekazane do konsultacji </w:t>
      </w:r>
      <w:r w:rsidR="008E7B37">
        <w:rPr>
          <w:rFonts w:ascii="Calibri" w:hAnsi="Calibri" w:cs="Calibri"/>
          <w:sz w:val="24"/>
          <w:szCs w:val="24"/>
        </w:rPr>
        <w:t xml:space="preserve">II i III linii wsparcia </w:t>
      </w:r>
      <w:r w:rsidR="00ED4A8D" w:rsidRPr="00893F8E">
        <w:rPr>
          <w:rFonts w:ascii="Calibri" w:hAnsi="Calibri" w:cs="Calibri"/>
          <w:sz w:val="24"/>
          <w:szCs w:val="24"/>
        </w:rPr>
        <w:t>itp</w:t>
      </w:r>
      <w:r w:rsidRPr="00893F8E">
        <w:rPr>
          <w:rFonts w:ascii="Calibri" w:hAnsi="Calibri" w:cs="Calibri"/>
          <w:sz w:val="24"/>
          <w:szCs w:val="24"/>
        </w:rPr>
        <w:t xml:space="preserve">. </w:t>
      </w:r>
    </w:p>
    <w:p w14:paraId="54699A64" w14:textId="7258B717" w:rsidR="00ED4A8D" w:rsidRPr="00893F8E" w:rsidRDefault="00ED4A8D" w:rsidP="0014078F">
      <w:pPr>
        <w:pStyle w:val="Akapitzlist"/>
        <w:numPr>
          <w:ilvl w:val="0"/>
          <w:numId w:val="15"/>
        </w:numPr>
        <w:spacing w:after="0" w:line="240" w:lineRule="auto"/>
        <w:textAlignment w:val="baseline"/>
        <w:rPr>
          <w:rFonts w:ascii="Calibri" w:hAnsi="Calibri" w:cs="Calibri"/>
          <w:sz w:val="24"/>
          <w:szCs w:val="24"/>
        </w:rPr>
      </w:pPr>
      <w:r w:rsidRPr="00893F8E">
        <w:rPr>
          <w:rFonts w:ascii="Calibri" w:hAnsi="Calibri" w:cs="Calibri"/>
          <w:sz w:val="24"/>
          <w:szCs w:val="24"/>
        </w:rPr>
        <w:t>Możliwość wysyłki do Klienta automatycznych komunikatów informujących o rejestracji zgłoszenia z unikalnym numerem, treścią przesłanego zgłoszenia.</w:t>
      </w:r>
      <w:r w:rsidR="001656CD" w:rsidRPr="00893F8E">
        <w:rPr>
          <w:rFonts w:ascii="Calibri" w:hAnsi="Calibri" w:cs="Calibri"/>
          <w:sz w:val="24"/>
          <w:szCs w:val="24"/>
        </w:rPr>
        <w:t xml:space="preserve"> Możliwość ustawienia częstotliwości wysyłki komunikatów dla określonego przedz</w:t>
      </w:r>
      <w:r w:rsidR="00C77051">
        <w:rPr>
          <w:rFonts w:ascii="Calibri" w:hAnsi="Calibri" w:cs="Calibri"/>
          <w:sz w:val="24"/>
          <w:szCs w:val="24"/>
        </w:rPr>
        <w:t>iału czasowego np. co kilka dni z uwzględnieniem różnej treści komunikatów.</w:t>
      </w:r>
    </w:p>
    <w:p w14:paraId="08B86C30" w14:textId="7F5591FC" w:rsidR="0011463A" w:rsidRPr="00893F8E" w:rsidRDefault="0011463A" w:rsidP="0011463A">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Prowadzenie Karty Rejestracji kontaktu: karta zawierać będzie co najmniej unikalny numer (nadany automatycznie), numer telefonu</w:t>
      </w:r>
      <w:r w:rsidR="00BC13BB">
        <w:rPr>
          <w:rFonts w:ascii="Calibri" w:hAnsi="Calibri" w:cs="Calibri"/>
          <w:sz w:val="24"/>
          <w:szCs w:val="24"/>
        </w:rPr>
        <w:t>/email/formularz/Live chat/Facebook Messenger</w:t>
      </w:r>
      <w:r w:rsidRPr="00893F8E">
        <w:rPr>
          <w:rFonts w:ascii="Calibri" w:hAnsi="Calibri" w:cs="Calibri"/>
          <w:sz w:val="24"/>
          <w:szCs w:val="24"/>
        </w:rPr>
        <w:t>, z którego dzwoni Klient</w:t>
      </w:r>
      <w:r w:rsidR="00BC13BB">
        <w:rPr>
          <w:rFonts w:ascii="Calibri" w:hAnsi="Calibri" w:cs="Calibri"/>
          <w:sz w:val="24"/>
          <w:szCs w:val="24"/>
        </w:rPr>
        <w:t>/wpływa zgłoszenie</w:t>
      </w:r>
      <w:r w:rsidRPr="00893F8E">
        <w:rPr>
          <w:rFonts w:ascii="Calibri" w:hAnsi="Calibri" w:cs="Calibri"/>
          <w:sz w:val="24"/>
          <w:szCs w:val="24"/>
        </w:rPr>
        <w:t>, czas oczekiwania na połączenie</w:t>
      </w:r>
      <w:r w:rsidR="00BC13BB">
        <w:rPr>
          <w:rFonts w:ascii="Calibri" w:hAnsi="Calibri" w:cs="Calibri"/>
          <w:sz w:val="24"/>
          <w:szCs w:val="24"/>
        </w:rPr>
        <w:t>/czas obsługi</w:t>
      </w:r>
      <w:r w:rsidRPr="00893F8E">
        <w:rPr>
          <w:rFonts w:ascii="Calibri" w:hAnsi="Calibri" w:cs="Calibri"/>
          <w:sz w:val="24"/>
          <w:szCs w:val="24"/>
        </w:rPr>
        <w:t>, kolejka z której odebrano połączenie.</w:t>
      </w:r>
    </w:p>
    <w:p w14:paraId="0B0083B3" w14:textId="44E44573" w:rsidR="003C6468" w:rsidRDefault="003C6468" w:rsidP="0014078F">
      <w:pPr>
        <w:pStyle w:val="Akapitzlist"/>
        <w:numPr>
          <w:ilvl w:val="0"/>
          <w:numId w:val="15"/>
        </w:numPr>
        <w:spacing w:after="0" w:line="240" w:lineRule="auto"/>
        <w:textAlignment w:val="baseline"/>
        <w:rPr>
          <w:rFonts w:ascii="Calibri" w:hAnsi="Calibri" w:cs="Calibri"/>
          <w:sz w:val="24"/>
          <w:szCs w:val="24"/>
        </w:rPr>
      </w:pPr>
      <w:r w:rsidRPr="00893F8E">
        <w:rPr>
          <w:rFonts w:ascii="Calibri" w:hAnsi="Calibri" w:cs="Calibri"/>
          <w:sz w:val="24"/>
          <w:szCs w:val="24"/>
        </w:rPr>
        <w:t xml:space="preserve">System klasy CRM zapewnia walidację pól dla wpisywanych danych w Karcie Rejestracji kontaktu, tj.: numerów telefonu, adresów email. </w:t>
      </w:r>
    </w:p>
    <w:p w14:paraId="055EF002" w14:textId="5C0C7BB6" w:rsidR="007D1357" w:rsidRPr="00893F8E" w:rsidRDefault="007D1357" w:rsidP="0014078F">
      <w:pPr>
        <w:pStyle w:val="Akapitzlist"/>
        <w:numPr>
          <w:ilvl w:val="0"/>
          <w:numId w:val="15"/>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Funkcjo</w:t>
      </w:r>
      <w:r w:rsidR="0011463A">
        <w:rPr>
          <w:rFonts w:ascii="Calibri" w:hAnsi="Calibri" w:cs="Calibri"/>
          <w:sz w:val="24"/>
          <w:szCs w:val="24"/>
        </w:rPr>
        <w:t>nalność integracji telefonii z systemem klasy CRM (dane z systemu IVR przekazywane do s</w:t>
      </w:r>
      <w:r w:rsidRPr="00893F8E">
        <w:rPr>
          <w:rFonts w:ascii="Calibri" w:hAnsi="Calibri" w:cs="Calibri"/>
          <w:sz w:val="24"/>
          <w:szCs w:val="24"/>
        </w:rPr>
        <w:t>ystemu klasy CRM umożliwiającego rejestrację zgłoszeń).</w:t>
      </w:r>
    </w:p>
    <w:p w14:paraId="2CB079FA" w14:textId="1A0B8C78" w:rsidR="00B5135B" w:rsidRPr="00893F8E" w:rsidRDefault="008A3019" w:rsidP="0014078F">
      <w:pPr>
        <w:pStyle w:val="NormalnyWeb"/>
        <w:numPr>
          <w:ilvl w:val="0"/>
          <w:numId w:val="15"/>
        </w:numPr>
        <w:spacing w:after="0"/>
        <w:textAlignment w:val="baseline"/>
        <w:rPr>
          <w:rFonts w:ascii="Calibri" w:hAnsi="Calibri" w:cs="Calibri"/>
        </w:rPr>
      </w:pPr>
      <w:r w:rsidRPr="00893F8E">
        <w:rPr>
          <w:rFonts w:ascii="Calibri" w:hAnsi="Calibri" w:cs="Calibri"/>
        </w:rPr>
        <w:t>Z</w:t>
      </w:r>
      <w:r w:rsidR="00B5135B" w:rsidRPr="00893F8E">
        <w:rPr>
          <w:rFonts w:ascii="Calibri" w:hAnsi="Calibri" w:cs="Calibri"/>
        </w:rPr>
        <w:t xml:space="preserve">apewnienie funkcjonalności </w:t>
      </w:r>
      <w:r w:rsidR="0011463A">
        <w:rPr>
          <w:rFonts w:ascii="Calibri" w:hAnsi="Calibri" w:cs="Calibri"/>
        </w:rPr>
        <w:t xml:space="preserve">Live </w:t>
      </w:r>
      <w:r w:rsidR="00B5135B" w:rsidRPr="00893F8E">
        <w:rPr>
          <w:rFonts w:ascii="Calibri" w:hAnsi="Calibri" w:cs="Calibri"/>
        </w:rPr>
        <w:t>chata dla Klienta</w:t>
      </w:r>
      <w:r w:rsidR="00737E16" w:rsidRPr="00893F8E">
        <w:rPr>
          <w:rFonts w:ascii="Calibri" w:hAnsi="Calibri" w:cs="Calibri"/>
        </w:rPr>
        <w:t xml:space="preserve"> PARP</w:t>
      </w:r>
      <w:r w:rsidR="00692668" w:rsidRPr="00893F8E">
        <w:rPr>
          <w:rFonts w:ascii="Calibri" w:hAnsi="Calibri" w:cs="Calibri"/>
        </w:rPr>
        <w:t xml:space="preserve"> </w:t>
      </w:r>
      <w:r w:rsidR="0011463A">
        <w:rPr>
          <w:rFonts w:ascii="Calibri" w:hAnsi="Calibri" w:cs="Calibri"/>
        </w:rPr>
        <w:t xml:space="preserve">(zapisywanie zgłoszeń z Live chata w systemie klasy CRM) </w:t>
      </w:r>
      <w:r w:rsidR="00692668" w:rsidRPr="00893F8E">
        <w:rPr>
          <w:rFonts w:ascii="Calibri" w:hAnsi="Calibri" w:cs="Calibri"/>
        </w:rPr>
        <w:t xml:space="preserve">z możliwością osadzenia formularza do </w:t>
      </w:r>
      <w:r w:rsidR="00044EBA" w:rsidRPr="00893F8E">
        <w:rPr>
          <w:rFonts w:ascii="Calibri" w:hAnsi="Calibri" w:cs="Calibri"/>
        </w:rPr>
        <w:t>prowadzenia rozmowy poprzez</w:t>
      </w:r>
      <w:r w:rsidR="0011463A">
        <w:rPr>
          <w:rFonts w:ascii="Calibri" w:hAnsi="Calibri" w:cs="Calibri"/>
        </w:rPr>
        <w:t xml:space="preserve"> Live</w:t>
      </w:r>
      <w:r w:rsidR="00044EBA" w:rsidRPr="00893F8E">
        <w:rPr>
          <w:rFonts w:ascii="Calibri" w:hAnsi="Calibri" w:cs="Calibri"/>
        </w:rPr>
        <w:t xml:space="preserve"> chat (rozmowa online w czasie rzeczywistym)</w:t>
      </w:r>
      <w:r w:rsidR="00692668" w:rsidRPr="00893F8E">
        <w:rPr>
          <w:rFonts w:ascii="Calibri" w:hAnsi="Calibri" w:cs="Calibri"/>
        </w:rPr>
        <w:t xml:space="preserve"> na stronie PARP</w:t>
      </w:r>
      <w:r w:rsidR="00B5135B" w:rsidRPr="00893F8E">
        <w:rPr>
          <w:rFonts w:ascii="Calibri" w:hAnsi="Calibri" w:cs="Calibri"/>
        </w:rPr>
        <w:t>,</w:t>
      </w:r>
      <w:r w:rsidR="00692668" w:rsidRPr="00893F8E">
        <w:rPr>
          <w:rFonts w:ascii="Calibri" w:hAnsi="Calibri" w:cs="Calibri"/>
        </w:rPr>
        <w:t xml:space="preserve"> a</w:t>
      </w:r>
      <w:r w:rsidR="00B5135B" w:rsidRPr="00893F8E">
        <w:rPr>
          <w:rFonts w:ascii="Calibri" w:hAnsi="Calibri" w:cs="Calibri"/>
        </w:rPr>
        <w:t xml:space="preserve"> w przypadku konieczności wykorzystania zewnętrznej licencji udostępnienie jej i utrzymanie dla każdego Konsultanta i minimum 3 pracowników PARP,</w:t>
      </w:r>
    </w:p>
    <w:p w14:paraId="26C047C1" w14:textId="4793CA92" w:rsidR="006A1E17" w:rsidRPr="00893F8E" w:rsidRDefault="006A1E17" w:rsidP="0014078F">
      <w:pPr>
        <w:pStyle w:val="Akapitzlist"/>
        <w:numPr>
          <w:ilvl w:val="0"/>
          <w:numId w:val="15"/>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lastRenderedPageBreak/>
        <w:t xml:space="preserve">Funkcjonalność integracji </w:t>
      </w:r>
      <w:r w:rsidR="00AA7372">
        <w:rPr>
          <w:rFonts w:ascii="Calibri" w:hAnsi="Calibri" w:cs="Calibri"/>
          <w:sz w:val="24"/>
          <w:szCs w:val="24"/>
        </w:rPr>
        <w:t xml:space="preserve">Live </w:t>
      </w:r>
      <w:r w:rsidRPr="00893F8E">
        <w:rPr>
          <w:rFonts w:ascii="Calibri" w:hAnsi="Calibri" w:cs="Calibri"/>
          <w:sz w:val="24"/>
          <w:szCs w:val="24"/>
        </w:rPr>
        <w:t>chata</w:t>
      </w:r>
      <w:r w:rsidR="00AD288B" w:rsidRPr="00893F8E">
        <w:rPr>
          <w:rFonts w:ascii="Calibri" w:hAnsi="Calibri" w:cs="Calibri"/>
          <w:sz w:val="24"/>
          <w:szCs w:val="24"/>
        </w:rPr>
        <w:t xml:space="preserve"> poprzez API</w:t>
      </w:r>
      <w:r w:rsidR="00B5135B" w:rsidRPr="00893F8E">
        <w:rPr>
          <w:rFonts w:ascii="Calibri" w:hAnsi="Calibri" w:cs="Calibri"/>
          <w:sz w:val="24"/>
          <w:szCs w:val="24"/>
        </w:rPr>
        <w:t>, który osadzony będzie w oknie dostępnym na stronie PARP</w:t>
      </w:r>
      <w:r w:rsidR="009E3F3E">
        <w:rPr>
          <w:rFonts w:ascii="Calibri" w:hAnsi="Calibri" w:cs="Calibri"/>
          <w:sz w:val="24"/>
          <w:szCs w:val="24"/>
        </w:rPr>
        <w:t>,</w:t>
      </w:r>
      <w:r w:rsidR="00AA7372">
        <w:rPr>
          <w:rFonts w:ascii="Calibri" w:hAnsi="Calibri" w:cs="Calibri"/>
          <w:sz w:val="24"/>
          <w:szCs w:val="24"/>
        </w:rPr>
        <w:t xml:space="preserve"> z s</w:t>
      </w:r>
      <w:r w:rsidRPr="00893F8E">
        <w:rPr>
          <w:rFonts w:ascii="Calibri" w:hAnsi="Calibri" w:cs="Calibri"/>
          <w:sz w:val="24"/>
          <w:szCs w:val="24"/>
        </w:rPr>
        <w:t>ystemem klasy CRM (dane z konsultacji prowadzony</w:t>
      </w:r>
      <w:r w:rsidR="00B5135B" w:rsidRPr="00893F8E">
        <w:rPr>
          <w:rFonts w:ascii="Calibri" w:hAnsi="Calibri" w:cs="Calibri"/>
          <w:sz w:val="24"/>
          <w:szCs w:val="24"/>
        </w:rPr>
        <w:t>ch online w czasie rzeczywistym</w:t>
      </w:r>
      <w:r w:rsidR="00AA7372">
        <w:rPr>
          <w:rFonts w:ascii="Calibri" w:hAnsi="Calibri" w:cs="Calibri"/>
          <w:sz w:val="24"/>
          <w:szCs w:val="24"/>
        </w:rPr>
        <w:t xml:space="preserve"> przekazywane do s</w:t>
      </w:r>
      <w:r w:rsidRPr="00893F8E">
        <w:rPr>
          <w:rFonts w:ascii="Calibri" w:hAnsi="Calibri" w:cs="Calibri"/>
          <w:sz w:val="24"/>
          <w:szCs w:val="24"/>
        </w:rPr>
        <w:t>ystemu klasy CRM umożliwiającego rejestrację zgłoszeń).</w:t>
      </w:r>
    </w:p>
    <w:p w14:paraId="1D4F3EB4" w14:textId="373149F3" w:rsidR="00B5135B" w:rsidRPr="00893F8E" w:rsidRDefault="00B5135B" w:rsidP="0014078F">
      <w:pPr>
        <w:pStyle w:val="NormalnyWeb"/>
        <w:numPr>
          <w:ilvl w:val="0"/>
          <w:numId w:val="15"/>
        </w:numPr>
        <w:spacing w:after="0"/>
        <w:textAlignment w:val="baseline"/>
        <w:rPr>
          <w:rFonts w:ascii="Calibri" w:hAnsi="Calibri" w:cs="Calibri"/>
        </w:rPr>
      </w:pPr>
      <w:r w:rsidRPr="00893F8E">
        <w:rPr>
          <w:rFonts w:ascii="Calibri" w:hAnsi="Calibri" w:cs="Calibri"/>
        </w:rPr>
        <w:t xml:space="preserve">Zapewnienie obustronnej komunikacji przesyłania informacji pomiędzy oknem </w:t>
      </w:r>
      <w:r w:rsidR="00AA7372">
        <w:rPr>
          <w:rFonts w:ascii="Calibri" w:hAnsi="Calibri" w:cs="Calibri"/>
        </w:rPr>
        <w:t xml:space="preserve">Live </w:t>
      </w:r>
      <w:r w:rsidRPr="00893F8E">
        <w:rPr>
          <w:rFonts w:ascii="Calibri" w:hAnsi="Calibri" w:cs="Calibri"/>
        </w:rPr>
        <w:t>chata osadzonym</w:t>
      </w:r>
      <w:r w:rsidR="00CF76AC" w:rsidRPr="00893F8E">
        <w:rPr>
          <w:rFonts w:ascii="Calibri" w:hAnsi="Calibri" w:cs="Calibri"/>
        </w:rPr>
        <w:t xml:space="preserve"> na stronie PARP a systemem </w:t>
      </w:r>
      <w:r w:rsidR="00AA7372">
        <w:rPr>
          <w:rFonts w:ascii="Calibri" w:hAnsi="Calibri" w:cs="Calibri"/>
        </w:rPr>
        <w:t xml:space="preserve">klasy </w:t>
      </w:r>
      <w:r w:rsidR="00CF76AC" w:rsidRPr="00893F8E">
        <w:rPr>
          <w:rFonts w:ascii="Calibri" w:hAnsi="Calibri" w:cs="Calibri"/>
        </w:rPr>
        <w:t>CRM.</w:t>
      </w:r>
    </w:p>
    <w:p w14:paraId="1A48B862" w14:textId="560EA4BA" w:rsidR="006A1E17" w:rsidRPr="00893F8E" w:rsidRDefault="006A1E17" w:rsidP="0014078F">
      <w:pPr>
        <w:pStyle w:val="NormalnyWeb"/>
        <w:numPr>
          <w:ilvl w:val="0"/>
          <w:numId w:val="15"/>
        </w:numPr>
        <w:spacing w:after="0"/>
        <w:textAlignment w:val="baseline"/>
        <w:rPr>
          <w:rFonts w:ascii="Calibri" w:hAnsi="Calibri" w:cs="Calibri"/>
        </w:rPr>
      </w:pPr>
      <w:r w:rsidRPr="00893F8E">
        <w:rPr>
          <w:rFonts w:ascii="Calibri" w:hAnsi="Calibri" w:cs="Calibri"/>
        </w:rPr>
        <w:t>Zape</w:t>
      </w:r>
      <w:r w:rsidR="00737E16" w:rsidRPr="00893F8E">
        <w:rPr>
          <w:rFonts w:ascii="Calibri" w:hAnsi="Calibri" w:cs="Calibri"/>
        </w:rPr>
        <w:t>wnienie usługi oddzwonienia do K</w:t>
      </w:r>
      <w:r w:rsidRPr="00893F8E">
        <w:rPr>
          <w:rFonts w:ascii="Calibri" w:hAnsi="Calibri" w:cs="Calibri"/>
        </w:rPr>
        <w:t>lienta (</w:t>
      </w:r>
      <w:proofErr w:type="spellStart"/>
      <w:r w:rsidRPr="00893F8E">
        <w:rPr>
          <w:rFonts w:ascii="Calibri" w:hAnsi="Calibri" w:cs="Calibri"/>
        </w:rPr>
        <w:t>call</w:t>
      </w:r>
      <w:proofErr w:type="spellEnd"/>
      <w:r w:rsidRPr="00893F8E">
        <w:rPr>
          <w:rFonts w:ascii="Calibri" w:hAnsi="Calibri" w:cs="Calibri"/>
        </w:rPr>
        <w:t xml:space="preserve"> to </w:t>
      </w:r>
      <w:proofErr w:type="spellStart"/>
      <w:r w:rsidRPr="00893F8E">
        <w:rPr>
          <w:rFonts w:ascii="Calibri" w:hAnsi="Calibri" w:cs="Calibri"/>
        </w:rPr>
        <w:t>back</w:t>
      </w:r>
      <w:proofErr w:type="spellEnd"/>
      <w:r w:rsidRPr="00893F8E">
        <w:rPr>
          <w:rFonts w:ascii="Calibri" w:hAnsi="Calibri" w:cs="Calibri"/>
        </w:rPr>
        <w:t xml:space="preserve">) </w:t>
      </w:r>
      <w:r w:rsidR="008A3019" w:rsidRPr="00893F8E">
        <w:rPr>
          <w:rFonts w:ascii="Calibri" w:hAnsi="Calibri" w:cs="Calibri"/>
        </w:rPr>
        <w:t>poprzez rejestrację zgłoszenia K</w:t>
      </w:r>
      <w:r w:rsidRPr="00893F8E">
        <w:rPr>
          <w:rFonts w:ascii="Calibri" w:hAnsi="Calibri" w:cs="Calibri"/>
        </w:rPr>
        <w:t xml:space="preserve">lienta </w:t>
      </w:r>
      <w:r w:rsidR="005C653E">
        <w:rPr>
          <w:rFonts w:ascii="Calibri" w:hAnsi="Calibri" w:cs="Calibri"/>
        </w:rPr>
        <w:t xml:space="preserve">w formularzu osadzonym </w:t>
      </w:r>
      <w:r w:rsidRPr="00893F8E">
        <w:rPr>
          <w:rFonts w:ascii="Calibri" w:hAnsi="Calibri" w:cs="Calibri"/>
        </w:rPr>
        <w:t>na</w:t>
      </w:r>
      <w:r w:rsidR="00002EB3" w:rsidRPr="00893F8E">
        <w:rPr>
          <w:rFonts w:ascii="Calibri" w:hAnsi="Calibri" w:cs="Calibri"/>
        </w:rPr>
        <w:t xml:space="preserve"> stronie www PARP. Klient podaje</w:t>
      </w:r>
      <w:r w:rsidRPr="00893F8E">
        <w:rPr>
          <w:rFonts w:ascii="Calibri" w:hAnsi="Calibri" w:cs="Calibri"/>
        </w:rPr>
        <w:t xml:space="preserve"> numer telefonu w udostępnionym formularzu</w:t>
      </w:r>
      <w:r w:rsidR="008E6312" w:rsidRPr="00893F8E">
        <w:rPr>
          <w:rFonts w:ascii="Calibri" w:hAnsi="Calibri" w:cs="Calibri"/>
        </w:rPr>
        <w:t>,</w:t>
      </w:r>
      <w:r w:rsidRPr="00893F8E">
        <w:rPr>
          <w:rFonts w:ascii="Calibri" w:hAnsi="Calibri" w:cs="Calibri"/>
        </w:rPr>
        <w:t xml:space="preserve"> wskazuje preferencję przedziału czasowego do oddzwonienia. </w:t>
      </w:r>
      <w:r w:rsidR="00044EBA" w:rsidRPr="00893F8E">
        <w:rPr>
          <w:rFonts w:ascii="Calibri" w:hAnsi="Calibri" w:cs="Calibri"/>
        </w:rPr>
        <w:t>Zgłoszenie K</w:t>
      </w:r>
      <w:r w:rsidRPr="00893F8E">
        <w:rPr>
          <w:rFonts w:ascii="Calibri" w:hAnsi="Calibri" w:cs="Calibri"/>
        </w:rPr>
        <w:t>lient</w:t>
      </w:r>
      <w:r w:rsidR="00002EB3" w:rsidRPr="00893F8E">
        <w:rPr>
          <w:rFonts w:ascii="Calibri" w:hAnsi="Calibri" w:cs="Calibri"/>
        </w:rPr>
        <w:t>a</w:t>
      </w:r>
      <w:r w:rsidRPr="00893F8E">
        <w:rPr>
          <w:rFonts w:ascii="Calibri" w:hAnsi="Calibri" w:cs="Calibri"/>
        </w:rPr>
        <w:t xml:space="preserve"> trafia z formularza </w:t>
      </w:r>
      <w:r w:rsidR="008E6312" w:rsidRPr="00893F8E">
        <w:rPr>
          <w:rFonts w:ascii="Calibri" w:hAnsi="Calibri" w:cs="Calibri"/>
        </w:rPr>
        <w:t xml:space="preserve">ze strony PARP </w:t>
      </w:r>
      <w:r w:rsidRPr="00893F8E">
        <w:rPr>
          <w:rFonts w:ascii="Calibri" w:hAnsi="Calibri" w:cs="Calibri"/>
        </w:rPr>
        <w:t xml:space="preserve">do systemu </w:t>
      </w:r>
      <w:r w:rsidR="008E6312" w:rsidRPr="00893F8E">
        <w:rPr>
          <w:rFonts w:ascii="Calibri" w:hAnsi="Calibri" w:cs="Calibri"/>
        </w:rPr>
        <w:t xml:space="preserve">klasy </w:t>
      </w:r>
      <w:r w:rsidRPr="00893F8E">
        <w:rPr>
          <w:rFonts w:ascii="Calibri" w:hAnsi="Calibri" w:cs="Calibri"/>
        </w:rPr>
        <w:t xml:space="preserve">CRM, poprzez który konsultant będzie wykonywał połączenie zwrotne.  </w:t>
      </w:r>
    </w:p>
    <w:p w14:paraId="00B895D7" w14:textId="57FABCA6" w:rsidR="006A1E17" w:rsidRPr="00893F8E" w:rsidRDefault="00B5135B" w:rsidP="0014078F">
      <w:pPr>
        <w:pStyle w:val="Akapitzlist"/>
        <w:numPr>
          <w:ilvl w:val="0"/>
          <w:numId w:val="15"/>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Zapew</w:t>
      </w:r>
      <w:r w:rsidR="00CA61DC">
        <w:rPr>
          <w:rFonts w:ascii="Calibri" w:hAnsi="Calibri" w:cs="Calibri"/>
          <w:sz w:val="24"/>
          <w:szCs w:val="24"/>
        </w:rPr>
        <w:t>nienia obustronnej komunikacji s</w:t>
      </w:r>
      <w:r w:rsidRPr="00893F8E">
        <w:rPr>
          <w:rFonts w:ascii="Calibri" w:hAnsi="Calibri" w:cs="Calibri"/>
          <w:sz w:val="24"/>
          <w:szCs w:val="24"/>
        </w:rPr>
        <w:t xml:space="preserve">ystemu </w:t>
      </w:r>
      <w:r w:rsidR="008E6312" w:rsidRPr="00893F8E">
        <w:rPr>
          <w:rFonts w:ascii="Calibri" w:hAnsi="Calibri" w:cs="Calibri"/>
          <w:sz w:val="24"/>
          <w:szCs w:val="24"/>
        </w:rPr>
        <w:t xml:space="preserve">Klasy </w:t>
      </w:r>
      <w:r w:rsidRPr="00893F8E">
        <w:rPr>
          <w:rFonts w:ascii="Calibri" w:hAnsi="Calibri" w:cs="Calibri"/>
          <w:sz w:val="24"/>
          <w:szCs w:val="24"/>
        </w:rPr>
        <w:t xml:space="preserve">CRM </w:t>
      </w:r>
      <w:r w:rsidR="00CA61DC">
        <w:rPr>
          <w:rFonts w:ascii="Calibri" w:hAnsi="Calibri" w:cs="Calibri"/>
          <w:sz w:val="24"/>
          <w:szCs w:val="24"/>
        </w:rPr>
        <w:t xml:space="preserve">z formularzem na stronie PARP </w:t>
      </w:r>
      <w:r w:rsidRPr="00893F8E">
        <w:rPr>
          <w:rFonts w:ascii="Calibri" w:hAnsi="Calibri" w:cs="Calibri"/>
          <w:sz w:val="24"/>
          <w:szCs w:val="24"/>
        </w:rPr>
        <w:t>dla</w:t>
      </w:r>
      <w:r w:rsidR="008E6312" w:rsidRPr="00893F8E">
        <w:rPr>
          <w:rFonts w:ascii="Calibri" w:hAnsi="Calibri" w:cs="Calibri"/>
          <w:sz w:val="24"/>
          <w:szCs w:val="24"/>
        </w:rPr>
        <w:t xml:space="preserve"> usługi</w:t>
      </w:r>
      <w:r w:rsidR="007304DF">
        <w:rPr>
          <w:rFonts w:ascii="Calibri" w:hAnsi="Calibri" w:cs="Calibri"/>
          <w:sz w:val="24"/>
          <w:szCs w:val="24"/>
        </w:rPr>
        <w:t xml:space="preserve"> </w:t>
      </w:r>
      <w:proofErr w:type="spellStart"/>
      <w:r w:rsidR="007304DF">
        <w:rPr>
          <w:rFonts w:ascii="Calibri" w:hAnsi="Calibri" w:cs="Calibri"/>
          <w:sz w:val="24"/>
          <w:szCs w:val="24"/>
        </w:rPr>
        <w:t>call</w:t>
      </w:r>
      <w:proofErr w:type="spellEnd"/>
      <w:r w:rsidR="007304DF">
        <w:rPr>
          <w:rFonts w:ascii="Calibri" w:hAnsi="Calibri" w:cs="Calibri"/>
          <w:sz w:val="24"/>
          <w:szCs w:val="24"/>
        </w:rPr>
        <w:t xml:space="preserve"> to </w:t>
      </w:r>
      <w:proofErr w:type="spellStart"/>
      <w:r w:rsidR="007304DF">
        <w:rPr>
          <w:rFonts w:ascii="Calibri" w:hAnsi="Calibri" w:cs="Calibri"/>
          <w:sz w:val="24"/>
          <w:szCs w:val="24"/>
        </w:rPr>
        <w:t>back</w:t>
      </w:r>
      <w:proofErr w:type="spellEnd"/>
      <w:r w:rsidR="007304DF">
        <w:rPr>
          <w:rFonts w:ascii="Calibri" w:hAnsi="Calibri" w:cs="Calibri"/>
          <w:sz w:val="24"/>
          <w:szCs w:val="24"/>
        </w:rPr>
        <w:t>.</w:t>
      </w:r>
    </w:p>
    <w:p w14:paraId="4BAC44A2" w14:textId="1A3FB919" w:rsidR="003A0C86" w:rsidRDefault="007304DF" w:rsidP="0038522A">
      <w:pPr>
        <w:pStyle w:val="Akapitzlist"/>
        <w:numPr>
          <w:ilvl w:val="0"/>
          <w:numId w:val="15"/>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Zapewnienie integracji systemu klasy CRM z kanałem Facebook Messenger w zakresie obsługi pytań kierowanych przez klienta</w:t>
      </w:r>
      <w:r w:rsidR="008C0655">
        <w:rPr>
          <w:rStyle w:val="Odwoanieprzypisudolnego"/>
          <w:rFonts w:ascii="Calibri" w:hAnsi="Calibri" w:cs="Calibri"/>
          <w:sz w:val="24"/>
          <w:szCs w:val="24"/>
        </w:rPr>
        <w:footnoteReference w:id="2"/>
      </w:r>
      <w:r>
        <w:rPr>
          <w:rFonts w:ascii="Calibri" w:hAnsi="Calibri" w:cs="Calibri"/>
          <w:sz w:val="24"/>
          <w:szCs w:val="24"/>
        </w:rPr>
        <w:t>.</w:t>
      </w:r>
    </w:p>
    <w:p w14:paraId="4BD08718" w14:textId="210CEFC8" w:rsidR="0038522A" w:rsidRDefault="007304DF" w:rsidP="0038522A">
      <w:pPr>
        <w:pStyle w:val="Akapitzlist"/>
        <w:numPr>
          <w:ilvl w:val="0"/>
          <w:numId w:val="15"/>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Prowadzenie </w:t>
      </w:r>
      <w:r w:rsidR="0038522A">
        <w:rPr>
          <w:rFonts w:ascii="Calibri" w:hAnsi="Calibri" w:cs="Calibri"/>
          <w:sz w:val="24"/>
          <w:szCs w:val="24"/>
        </w:rPr>
        <w:t xml:space="preserve">rejestru/kalendarza wolnych terminów dla usługi </w:t>
      </w:r>
      <w:proofErr w:type="spellStart"/>
      <w:r w:rsidR="0038522A">
        <w:rPr>
          <w:rFonts w:ascii="Calibri" w:hAnsi="Calibri" w:cs="Calibri"/>
          <w:sz w:val="24"/>
          <w:szCs w:val="24"/>
        </w:rPr>
        <w:t>call</w:t>
      </w:r>
      <w:proofErr w:type="spellEnd"/>
      <w:r w:rsidR="0038522A">
        <w:rPr>
          <w:rFonts w:ascii="Calibri" w:hAnsi="Calibri" w:cs="Calibri"/>
          <w:sz w:val="24"/>
          <w:szCs w:val="24"/>
        </w:rPr>
        <w:t xml:space="preserve"> to </w:t>
      </w:r>
      <w:proofErr w:type="spellStart"/>
      <w:r w:rsidR="0038522A">
        <w:rPr>
          <w:rFonts w:ascii="Calibri" w:hAnsi="Calibri" w:cs="Calibri"/>
          <w:sz w:val="24"/>
          <w:szCs w:val="24"/>
        </w:rPr>
        <w:t>back</w:t>
      </w:r>
      <w:proofErr w:type="spellEnd"/>
      <w:r w:rsidR="0038522A">
        <w:rPr>
          <w:rFonts w:ascii="Calibri" w:hAnsi="Calibri" w:cs="Calibri"/>
          <w:sz w:val="24"/>
          <w:szCs w:val="24"/>
        </w:rPr>
        <w:t xml:space="preserve">. Uzupełnianie manualne lub automatyczne wolnych terminów udostępnianych w formularzu rejestracji na usługę </w:t>
      </w:r>
      <w:proofErr w:type="spellStart"/>
      <w:r w:rsidR="0038522A">
        <w:rPr>
          <w:rFonts w:ascii="Calibri" w:hAnsi="Calibri" w:cs="Calibri"/>
          <w:sz w:val="24"/>
          <w:szCs w:val="24"/>
        </w:rPr>
        <w:t>call</w:t>
      </w:r>
      <w:proofErr w:type="spellEnd"/>
      <w:r w:rsidR="0038522A">
        <w:rPr>
          <w:rFonts w:ascii="Calibri" w:hAnsi="Calibri" w:cs="Calibri"/>
          <w:sz w:val="24"/>
          <w:szCs w:val="24"/>
        </w:rPr>
        <w:t xml:space="preserve"> to </w:t>
      </w:r>
      <w:proofErr w:type="spellStart"/>
      <w:r w:rsidR="0038522A">
        <w:rPr>
          <w:rFonts w:ascii="Calibri" w:hAnsi="Calibri" w:cs="Calibri"/>
          <w:sz w:val="24"/>
          <w:szCs w:val="24"/>
        </w:rPr>
        <w:t>back</w:t>
      </w:r>
      <w:proofErr w:type="spellEnd"/>
      <w:r w:rsidR="0038522A">
        <w:rPr>
          <w:rFonts w:ascii="Calibri" w:hAnsi="Calibri" w:cs="Calibri"/>
          <w:sz w:val="24"/>
          <w:szCs w:val="24"/>
        </w:rPr>
        <w:t xml:space="preserve"> zamieszczonym na stronie PARP.</w:t>
      </w:r>
    </w:p>
    <w:p w14:paraId="1AB6AA6C" w14:textId="259CFA1F" w:rsidR="003C6468" w:rsidRPr="00521308" w:rsidRDefault="003C6468" w:rsidP="00C078E0">
      <w:pPr>
        <w:pStyle w:val="Akapitzlist"/>
        <w:numPr>
          <w:ilvl w:val="0"/>
          <w:numId w:val="15"/>
        </w:numPr>
        <w:spacing w:after="0" w:line="240" w:lineRule="auto"/>
        <w:textAlignment w:val="baseline"/>
        <w:rPr>
          <w:rFonts w:ascii="Calibri" w:hAnsi="Calibri" w:cs="Calibri"/>
          <w:sz w:val="24"/>
          <w:szCs w:val="24"/>
        </w:rPr>
      </w:pPr>
      <w:r w:rsidRPr="00521308">
        <w:rPr>
          <w:rFonts w:ascii="Calibri" w:hAnsi="Calibri" w:cs="Calibri"/>
          <w:sz w:val="24"/>
          <w:szCs w:val="24"/>
        </w:rPr>
        <w:t>Możliwość automatycznej identyfikacji powracającego Klienta</w:t>
      </w:r>
      <w:r w:rsidR="00521308" w:rsidRPr="00521308">
        <w:rPr>
          <w:rFonts w:ascii="Calibri" w:hAnsi="Calibri" w:cs="Calibri"/>
          <w:sz w:val="24"/>
          <w:szCs w:val="24"/>
        </w:rPr>
        <w:t xml:space="preserve"> oraz zapewnienie prowadzenia historii zgłoszeń</w:t>
      </w:r>
      <w:r w:rsidRPr="00521308">
        <w:rPr>
          <w:rFonts w:ascii="Calibri" w:hAnsi="Calibri" w:cs="Calibri"/>
          <w:sz w:val="24"/>
          <w:szCs w:val="24"/>
        </w:rPr>
        <w:t>.</w:t>
      </w:r>
    </w:p>
    <w:p w14:paraId="6CB4AAC7" w14:textId="5DA8D774" w:rsidR="003C6468" w:rsidRPr="00893F8E" w:rsidRDefault="00B5135B"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 xml:space="preserve">Udostępnienie zdalnej możliwości odsłuchiwania rozmów telefonicznych. Dostęp do odsłuchów będzie możliwy </w:t>
      </w:r>
      <w:r w:rsidR="0074463E">
        <w:rPr>
          <w:rFonts w:ascii="Calibri" w:hAnsi="Calibri" w:cs="Calibri"/>
          <w:sz w:val="24"/>
          <w:szCs w:val="24"/>
        </w:rPr>
        <w:t>w dowolnym czasie</w:t>
      </w:r>
      <w:r w:rsidR="0074463E" w:rsidRPr="00893F8E">
        <w:rPr>
          <w:rFonts w:ascii="Calibri" w:hAnsi="Calibri" w:cs="Calibri"/>
          <w:sz w:val="24"/>
          <w:szCs w:val="24"/>
        </w:rPr>
        <w:t xml:space="preserve"> </w:t>
      </w:r>
      <w:r w:rsidR="007C2C37">
        <w:rPr>
          <w:rFonts w:ascii="Calibri" w:hAnsi="Calibri" w:cs="Calibri"/>
          <w:sz w:val="24"/>
          <w:szCs w:val="24"/>
        </w:rPr>
        <w:t xml:space="preserve">realizacji usługi </w:t>
      </w:r>
      <w:r w:rsidRPr="00893F8E">
        <w:rPr>
          <w:rFonts w:ascii="Calibri" w:hAnsi="Calibri" w:cs="Calibri"/>
          <w:sz w:val="24"/>
          <w:szCs w:val="24"/>
        </w:rPr>
        <w:t xml:space="preserve">za pośrednictwem </w:t>
      </w:r>
      <w:r w:rsidR="008E6312" w:rsidRPr="00893F8E">
        <w:rPr>
          <w:rFonts w:ascii="Calibri" w:hAnsi="Calibri" w:cs="Calibri"/>
          <w:sz w:val="24"/>
          <w:szCs w:val="24"/>
        </w:rPr>
        <w:t xml:space="preserve">udostępnionej aplikacji webowej, </w:t>
      </w:r>
      <w:r w:rsidRPr="00893F8E">
        <w:rPr>
          <w:rFonts w:ascii="Calibri" w:hAnsi="Calibri" w:cs="Calibri"/>
          <w:sz w:val="24"/>
          <w:szCs w:val="24"/>
        </w:rPr>
        <w:t xml:space="preserve">będącej częścią systemu </w:t>
      </w:r>
      <w:r w:rsidR="00CA61DC">
        <w:rPr>
          <w:rFonts w:ascii="Calibri" w:hAnsi="Calibri" w:cs="Calibri"/>
          <w:sz w:val="24"/>
          <w:szCs w:val="24"/>
        </w:rPr>
        <w:t>klasy</w:t>
      </w:r>
      <w:r w:rsidRPr="00893F8E">
        <w:rPr>
          <w:rFonts w:ascii="Calibri" w:hAnsi="Calibri" w:cs="Calibri"/>
          <w:sz w:val="24"/>
          <w:szCs w:val="24"/>
        </w:rPr>
        <w:t xml:space="preserve"> CRM</w:t>
      </w:r>
      <w:r w:rsidR="0074463E">
        <w:rPr>
          <w:rFonts w:ascii="Calibri" w:hAnsi="Calibri" w:cs="Calibri"/>
          <w:sz w:val="24"/>
          <w:szCs w:val="24"/>
        </w:rPr>
        <w:t>.</w:t>
      </w:r>
    </w:p>
    <w:p w14:paraId="6A088150" w14:textId="510D1EFE"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 xml:space="preserve">Dostęp do wszystkich zarejestrowanych </w:t>
      </w:r>
      <w:r w:rsidR="00AC0A09">
        <w:rPr>
          <w:rFonts w:ascii="Calibri" w:hAnsi="Calibri" w:cs="Calibri"/>
          <w:sz w:val="24"/>
          <w:szCs w:val="24"/>
        </w:rPr>
        <w:t>zgłoszeń z Kanału elektronicznego</w:t>
      </w:r>
      <w:r w:rsidRPr="00893F8E">
        <w:rPr>
          <w:rFonts w:ascii="Calibri" w:hAnsi="Calibri" w:cs="Calibri"/>
          <w:sz w:val="24"/>
          <w:szCs w:val="24"/>
        </w:rPr>
        <w:t xml:space="preserve"> z możliwością ich podglądu</w:t>
      </w:r>
      <w:r w:rsidR="007C2C37">
        <w:rPr>
          <w:rFonts w:ascii="Calibri" w:hAnsi="Calibri" w:cs="Calibri"/>
          <w:sz w:val="24"/>
          <w:szCs w:val="24"/>
        </w:rPr>
        <w:t>, zapewniony w dowolnym czasie</w:t>
      </w:r>
      <w:r w:rsidR="007C2C37" w:rsidRPr="00893F8E">
        <w:rPr>
          <w:rFonts w:ascii="Calibri" w:hAnsi="Calibri" w:cs="Calibri"/>
          <w:sz w:val="24"/>
          <w:szCs w:val="24"/>
        </w:rPr>
        <w:t xml:space="preserve"> </w:t>
      </w:r>
      <w:r w:rsidR="007C2C37">
        <w:rPr>
          <w:rFonts w:ascii="Calibri" w:hAnsi="Calibri" w:cs="Calibri"/>
          <w:sz w:val="24"/>
          <w:szCs w:val="24"/>
        </w:rPr>
        <w:t>realizacji usługi</w:t>
      </w:r>
      <w:r w:rsidRPr="00893F8E">
        <w:rPr>
          <w:rFonts w:ascii="Calibri" w:hAnsi="Calibri" w:cs="Calibri"/>
          <w:sz w:val="24"/>
          <w:szCs w:val="24"/>
        </w:rPr>
        <w:t>.</w:t>
      </w:r>
    </w:p>
    <w:p w14:paraId="6355BEFD" w14:textId="513255D3" w:rsidR="003C6468" w:rsidRPr="00893F8E" w:rsidRDefault="003C6468" w:rsidP="0014078F">
      <w:pPr>
        <w:pStyle w:val="Akapitzlist"/>
        <w:numPr>
          <w:ilvl w:val="0"/>
          <w:numId w:val="15"/>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 xml:space="preserve">Możliwość eksportu nagrań rozmów przez uprawnionych użytkowników </w:t>
      </w:r>
      <w:r w:rsidR="00A62CDF">
        <w:rPr>
          <w:rFonts w:ascii="Calibri" w:hAnsi="Calibri" w:cs="Calibri"/>
          <w:sz w:val="24"/>
          <w:szCs w:val="24"/>
        </w:rPr>
        <w:t xml:space="preserve">(w całym okresie realizacji usługi) </w:t>
      </w:r>
      <w:r w:rsidRPr="00893F8E">
        <w:rPr>
          <w:rFonts w:ascii="Calibri" w:hAnsi="Calibri" w:cs="Calibri"/>
          <w:sz w:val="24"/>
          <w:szCs w:val="24"/>
        </w:rPr>
        <w:t>do formatu umożliwiającego jego odsłuchanie co najmniej w środowisku Windows 7 i nowszym, bez konieczności instalowania dodatkowego, płatnego oprogramowania.</w:t>
      </w:r>
    </w:p>
    <w:p w14:paraId="6B8CE372" w14:textId="2ECF0FC3" w:rsidR="003C6468"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 xml:space="preserve">Możliwość zamieszczenia i prowadzenia Bazy Wiedzy: </w:t>
      </w:r>
      <w:r w:rsidR="00DD75F6" w:rsidRPr="00893F8E">
        <w:rPr>
          <w:rFonts w:ascii="Calibri" w:hAnsi="Calibri" w:cs="Calibri"/>
          <w:sz w:val="24"/>
          <w:szCs w:val="24"/>
        </w:rPr>
        <w:t>zamieszczanie materiałów edukacyjnych</w:t>
      </w:r>
      <w:r w:rsidR="00B679C1">
        <w:rPr>
          <w:rFonts w:ascii="Calibri" w:hAnsi="Calibri" w:cs="Calibri"/>
          <w:sz w:val="24"/>
          <w:szCs w:val="24"/>
        </w:rPr>
        <w:t xml:space="preserve"> (plików w formacie:</w:t>
      </w:r>
      <w:r w:rsidR="00B679C1" w:rsidRPr="00B679C1">
        <w:rPr>
          <w:rFonts w:ascii="Calibri" w:eastAsia="Times New Roman" w:hAnsi="Calibri" w:cs="Calibri"/>
          <w:sz w:val="24"/>
          <w:szCs w:val="24"/>
        </w:rPr>
        <w:t xml:space="preserve"> </w:t>
      </w:r>
      <w:proofErr w:type="spellStart"/>
      <w:r w:rsidR="00B679C1" w:rsidRPr="00893F8E">
        <w:rPr>
          <w:rFonts w:ascii="Calibri" w:eastAsia="Times New Roman" w:hAnsi="Calibri" w:cs="Calibri"/>
          <w:sz w:val="24"/>
          <w:szCs w:val="24"/>
        </w:rPr>
        <w:t>doc</w:t>
      </w:r>
      <w:proofErr w:type="spellEnd"/>
      <w:r w:rsidR="00B679C1" w:rsidRPr="00893F8E">
        <w:rPr>
          <w:rFonts w:ascii="Calibri" w:eastAsia="Times New Roman" w:hAnsi="Calibri" w:cs="Calibri"/>
          <w:sz w:val="24"/>
          <w:szCs w:val="24"/>
        </w:rPr>
        <w:t xml:space="preserve">, pdf, xls, </w:t>
      </w:r>
      <w:proofErr w:type="spellStart"/>
      <w:r w:rsidR="00B679C1" w:rsidRPr="00893F8E">
        <w:rPr>
          <w:rFonts w:ascii="Calibri" w:eastAsia="Times New Roman" w:hAnsi="Calibri" w:cs="Calibri"/>
          <w:sz w:val="24"/>
          <w:szCs w:val="24"/>
        </w:rPr>
        <w:t>docx</w:t>
      </w:r>
      <w:proofErr w:type="spellEnd"/>
      <w:r w:rsidR="00B679C1" w:rsidRPr="00893F8E">
        <w:rPr>
          <w:rFonts w:ascii="Calibri" w:eastAsia="Times New Roman" w:hAnsi="Calibri" w:cs="Calibri"/>
          <w:sz w:val="24"/>
          <w:szCs w:val="24"/>
        </w:rPr>
        <w:t xml:space="preserve">, </w:t>
      </w:r>
      <w:proofErr w:type="spellStart"/>
      <w:r w:rsidR="00B679C1" w:rsidRPr="00893F8E">
        <w:rPr>
          <w:rFonts w:ascii="Calibri" w:eastAsia="Times New Roman" w:hAnsi="Calibri" w:cs="Calibri"/>
          <w:sz w:val="24"/>
          <w:szCs w:val="24"/>
        </w:rPr>
        <w:t>xlsx</w:t>
      </w:r>
      <w:proofErr w:type="spellEnd"/>
      <w:r w:rsidR="00B679C1">
        <w:rPr>
          <w:rFonts w:ascii="Calibri" w:hAnsi="Calibri" w:cs="Calibri"/>
          <w:sz w:val="24"/>
          <w:szCs w:val="24"/>
        </w:rPr>
        <w:t>)</w:t>
      </w:r>
      <w:r w:rsidR="00DD75F6" w:rsidRPr="00893F8E">
        <w:rPr>
          <w:rFonts w:ascii="Calibri" w:hAnsi="Calibri" w:cs="Calibri"/>
          <w:sz w:val="24"/>
          <w:szCs w:val="24"/>
        </w:rPr>
        <w:t xml:space="preserve"> oraz </w:t>
      </w:r>
      <w:r w:rsidRPr="00893F8E">
        <w:rPr>
          <w:rFonts w:ascii="Calibri" w:hAnsi="Calibri" w:cs="Calibri"/>
          <w:sz w:val="24"/>
          <w:szCs w:val="24"/>
        </w:rPr>
        <w:t>pytań i odpowiedzi</w:t>
      </w:r>
      <w:r w:rsidR="00DD75F6" w:rsidRPr="00893F8E">
        <w:rPr>
          <w:rFonts w:ascii="Calibri" w:hAnsi="Calibri" w:cs="Calibri"/>
          <w:sz w:val="24"/>
          <w:szCs w:val="24"/>
        </w:rPr>
        <w:t xml:space="preserve"> z możliwością ich redagowania</w:t>
      </w:r>
      <w:r w:rsidRPr="00893F8E">
        <w:rPr>
          <w:rFonts w:ascii="Calibri" w:hAnsi="Calibri" w:cs="Calibri"/>
          <w:sz w:val="24"/>
          <w:szCs w:val="24"/>
        </w:rPr>
        <w:t>.</w:t>
      </w:r>
    </w:p>
    <w:p w14:paraId="53BEB778" w14:textId="6BB64394" w:rsidR="003D2EE3" w:rsidRPr="00893F8E" w:rsidRDefault="003D2EE3" w:rsidP="003D2EE3">
      <w:pPr>
        <w:pStyle w:val="Akapitzlist"/>
        <w:numPr>
          <w:ilvl w:val="0"/>
          <w:numId w:val="15"/>
        </w:numPr>
        <w:spacing w:after="0" w:line="240" w:lineRule="auto"/>
        <w:textAlignment w:val="baseline"/>
        <w:rPr>
          <w:rFonts w:ascii="Calibri" w:hAnsi="Calibri" w:cs="Calibri"/>
          <w:sz w:val="24"/>
          <w:szCs w:val="24"/>
        </w:rPr>
      </w:pPr>
      <w:r>
        <w:rPr>
          <w:rFonts w:ascii="Calibri" w:hAnsi="Calibri" w:cs="Calibri"/>
          <w:sz w:val="24"/>
          <w:szCs w:val="24"/>
        </w:rPr>
        <w:t xml:space="preserve">Możliwość prowadzenia dla zgłoszeń wpływających z każdego </w:t>
      </w:r>
      <w:r w:rsidR="007C2C37">
        <w:rPr>
          <w:rFonts w:ascii="Calibri" w:hAnsi="Calibri" w:cs="Calibri"/>
          <w:sz w:val="24"/>
          <w:szCs w:val="24"/>
        </w:rPr>
        <w:t>K</w:t>
      </w:r>
      <w:r>
        <w:rPr>
          <w:rFonts w:ascii="Calibri" w:hAnsi="Calibri" w:cs="Calibri"/>
          <w:sz w:val="24"/>
          <w:szCs w:val="24"/>
        </w:rPr>
        <w:t>anał</w:t>
      </w:r>
      <w:r w:rsidR="007C2C37">
        <w:rPr>
          <w:rFonts w:ascii="Calibri" w:hAnsi="Calibri" w:cs="Calibri"/>
          <w:sz w:val="24"/>
          <w:szCs w:val="24"/>
        </w:rPr>
        <w:t>u K</w:t>
      </w:r>
      <w:r>
        <w:rPr>
          <w:rFonts w:ascii="Calibri" w:hAnsi="Calibri" w:cs="Calibri"/>
          <w:sz w:val="24"/>
          <w:szCs w:val="24"/>
        </w:rPr>
        <w:t xml:space="preserve">ontaktu dodatkowego rejestru alertów, skarg, komentarzy. </w:t>
      </w:r>
    </w:p>
    <w:p w14:paraId="16FE9011" w14:textId="6DAB24D3" w:rsidR="003C6468" w:rsidRPr="00893F8E" w:rsidRDefault="003C6468" w:rsidP="0014078F">
      <w:pPr>
        <w:pStyle w:val="Akapitzlist"/>
        <w:numPr>
          <w:ilvl w:val="0"/>
          <w:numId w:val="15"/>
        </w:numPr>
        <w:spacing w:after="0" w:line="240" w:lineRule="auto"/>
        <w:rPr>
          <w:rFonts w:ascii="Calibri" w:hAnsi="Calibri" w:cs="Calibri"/>
          <w:sz w:val="24"/>
          <w:szCs w:val="24"/>
        </w:rPr>
      </w:pPr>
      <w:r w:rsidRPr="00893F8E">
        <w:rPr>
          <w:rFonts w:ascii="Calibri" w:hAnsi="Calibri" w:cs="Calibri"/>
          <w:sz w:val="24"/>
          <w:szCs w:val="24"/>
        </w:rPr>
        <w:t>Możliwość generowania powiadomień do zarejestrowanych Klient</w:t>
      </w:r>
      <w:r w:rsidR="002E7F74">
        <w:rPr>
          <w:rFonts w:ascii="Calibri" w:hAnsi="Calibri" w:cs="Calibri"/>
          <w:sz w:val="24"/>
          <w:szCs w:val="24"/>
        </w:rPr>
        <w:t>ów w oparciu o dane dostępne w s</w:t>
      </w:r>
      <w:r w:rsidRPr="00893F8E">
        <w:rPr>
          <w:rFonts w:ascii="Calibri" w:hAnsi="Calibri" w:cs="Calibri"/>
          <w:sz w:val="24"/>
          <w:szCs w:val="24"/>
        </w:rPr>
        <w:t>ystemie klasy CRM.</w:t>
      </w:r>
      <w:r w:rsidR="00606A30" w:rsidRPr="00893F8E">
        <w:rPr>
          <w:rFonts w:ascii="Calibri" w:hAnsi="Calibri" w:cs="Calibri"/>
          <w:sz w:val="24"/>
          <w:szCs w:val="24"/>
        </w:rPr>
        <w:t xml:space="preserve"> Powiadomienia mogą dotyczyć np. zaproszenia na spotkania/konferencje organizowane przez PARP.</w:t>
      </w:r>
    </w:p>
    <w:p w14:paraId="3EE99532" w14:textId="14963917" w:rsidR="003C6468" w:rsidRPr="00893F8E" w:rsidRDefault="003C6468"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eastAsia="Times New Roman" w:hAnsi="Calibri" w:cs="Calibri"/>
          <w:sz w:val="24"/>
          <w:szCs w:val="24"/>
        </w:rPr>
        <w:t xml:space="preserve">Możliwość odbioru, dodawania i przekazywania załączników przez Klientów w ramach </w:t>
      </w:r>
      <w:r w:rsidR="00FC24AC" w:rsidRPr="00893F8E">
        <w:rPr>
          <w:rFonts w:ascii="Calibri" w:eastAsia="Times New Roman" w:hAnsi="Calibri" w:cs="Calibri"/>
          <w:sz w:val="24"/>
          <w:szCs w:val="24"/>
        </w:rPr>
        <w:t>Kanału elektronicznego</w:t>
      </w:r>
      <w:r w:rsidRPr="00893F8E">
        <w:rPr>
          <w:rFonts w:ascii="Calibri" w:eastAsia="Times New Roman" w:hAnsi="Calibri" w:cs="Calibri"/>
          <w:sz w:val="24"/>
          <w:szCs w:val="24"/>
        </w:rPr>
        <w:t xml:space="preserve"> w formacie: </w:t>
      </w:r>
      <w:proofErr w:type="spellStart"/>
      <w:r w:rsidRPr="00893F8E">
        <w:rPr>
          <w:rFonts w:ascii="Calibri" w:eastAsia="Times New Roman" w:hAnsi="Calibri" w:cs="Calibri"/>
          <w:sz w:val="24"/>
          <w:szCs w:val="24"/>
        </w:rPr>
        <w:t>doc</w:t>
      </w:r>
      <w:proofErr w:type="spellEnd"/>
      <w:r w:rsidRPr="00893F8E">
        <w:rPr>
          <w:rFonts w:ascii="Calibri" w:eastAsia="Times New Roman" w:hAnsi="Calibri" w:cs="Calibri"/>
          <w:sz w:val="24"/>
          <w:szCs w:val="24"/>
        </w:rPr>
        <w:t xml:space="preserve">, pdf, xls, </w:t>
      </w:r>
      <w:proofErr w:type="spellStart"/>
      <w:r w:rsidRPr="00893F8E">
        <w:rPr>
          <w:rFonts w:ascii="Calibri" w:eastAsia="Times New Roman" w:hAnsi="Calibri" w:cs="Calibri"/>
          <w:sz w:val="24"/>
          <w:szCs w:val="24"/>
        </w:rPr>
        <w:t>docx</w:t>
      </w:r>
      <w:proofErr w:type="spellEnd"/>
      <w:r w:rsidRPr="00893F8E">
        <w:rPr>
          <w:rFonts w:ascii="Calibri" w:eastAsia="Times New Roman" w:hAnsi="Calibri" w:cs="Calibri"/>
          <w:sz w:val="24"/>
          <w:szCs w:val="24"/>
        </w:rPr>
        <w:t xml:space="preserve">, </w:t>
      </w:r>
      <w:proofErr w:type="spellStart"/>
      <w:r w:rsidRPr="00893F8E">
        <w:rPr>
          <w:rFonts w:ascii="Calibri" w:eastAsia="Times New Roman" w:hAnsi="Calibri" w:cs="Calibri"/>
          <w:sz w:val="24"/>
          <w:szCs w:val="24"/>
        </w:rPr>
        <w:t>xlsx</w:t>
      </w:r>
      <w:proofErr w:type="spellEnd"/>
      <w:r w:rsidRPr="00893F8E">
        <w:rPr>
          <w:rFonts w:ascii="Calibri" w:eastAsia="Times New Roman" w:hAnsi="Calibri" w:cs="Calibri"/>
          <w:sz w:val="24"/>
          <w:szCs w:val="24"/>
        </w:rPr>
        <w:t xml:space="preserve"> do wielkości 400 MB w jednej wiadomości. </w:t>
      </w:r>
    </w:p>
    <w:p w14:paraId="220D81C6" w14:textId="52F7305C" w:rsidR="003C6468" w:rsidRPr="00893F8E" w:rsidRDefault="003C6468"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eastAsia="Times New Roman" w:hAnsi="Calibri" w:cs="Calibri"/>
          <w:sz w:val="24"/>
          <w:szCs w:val="24"/>
        </w:rPr>
        <w:lastRenderedPageBreak/>
        <w:t xml:space="preserve">Możliwość utworzenia profilu poszczególnych Konsultantów, zawierającego informacje o liczbie przeprowadzonych Konsultacji każdym Kanałem kontaktu, czasem trwania połączeń, czasem udzielenia odpowiedzi na pytania kierowane drogą elektroniczną, informację o </w:t>
      </w:r>
      <w:r w:rsidR="003D2EE3">
        <w:rPr>
          <w:rFonts w:ascii="Calibri" w:eastAsia="Times New Roman" w:hAnsi="Calibri" w:cs="Calibri"/>
          <w:sz w:val="24"/>
          <w:szCs w:val="24"/>
        </w:rPr>
        <w:t xml:space="preserve">zrealizowanych szkoleniach, </w:t>
      </w:r>
      <w:r w:rsidRPr="00893F8E">
        <w:rPr>
          <w:rFonts w:ascii="Calibri" w:eastAsia="Times New Roman" w:hAnsi="Calibri" w:cs="Calibri"/>
          <w:sz w:val="24"/>
          <w:szCs w:val="24"/>
        </w:rPr>
        <w:t>liczbie złożonych skarg wraz z załączonymi dokumentami opisującymi ich złożenie.</w:t>
      </w:r>
    </w:p>
    <w:p w14:paraId="437EDD0D" w14:textId="2F1BE974" w:rsidR="00D67696" w:rsidRPr="00893F8E" w:rsidRDefault="00D67696"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eastAsia="Times New Roman" w:hAnsi="Calibri" w:cs="Calibri"/>
          <w:sz w:val="24"/>
          <w:szCs w:val="24"/>
        </w:rPr>
        <w:t>Możliwość prowadzenia karty monitoringu jakości pracy Konsultanta</w:t>
      </w:r>
      <w:r w:rsidR="00384FD2">
        <w:rPr>
          <w:rFonts w:ascii="Calibri" w:eastAsia="Times New Roman" w:hAnsi="Calibri" w:cs="Calibri"/>
          <w:sz w:val="24"/>
          <w:szCs w:val="24"/>
        </w:rPr>
        <w:t>, uwzględniającej zgłoszone alerty (zarejestrowane w wyniku prowadzonego badania satysfakcji klienta)</w:t>
      </w:r>
      <w:r w:rsidRPr="00893F8E">
        <w:rPr>
          <w:rFonts w:ascii="Calibri" w:eastAsia="Times New Roman" w:hAnsi="Calibri" w:cs="Calibri"/>
          <w:sz w:val="24"/>
          <w:szCs w:val="24"/>
        </w:rPr>
        <w:t>.</w:t>
      </w:r>
    </w:p>
    <w:p w14:paraId="7B383DE7" w14:textId="77777777" w:rsidR="003C6468" w:rsidRPr="00893F8E" w:rsidRDefault="003C6468"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eastAsia="Times New Roman" w:hAnsi="Calibri" w:cs="Calibri"/>
          <w:sz w:val="24"/>
          <w:szCs w:val="24"/>
        </w:rPr>
        <w:t>Możliwość prowadzenia i zapisywania rejestru skarg.</w:t>
      </w:r>
    </w:p>
    <w:p w14:paraId="304D33EA" w14:textId="13AF5A75" w:rsidR="00DD75F6" w:rsidRPr="00893F8E" w:rsidRDefault="00DD75F6"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eastAsia="Times New Roman" w:hAnsi="Calibri" w:cs="Calibri"/>
          <w:sz w:val="24"/>
          <w:szCs w:val="24"/>
        </w:rPr>
        <w:t>Możliwość przygotowywania raportów zawie</w:t>
      </w:r>
      <w:r w:rsidR="002E7F74">
        <w:rPr>
          <w:rFonts w:ascii="Calibri" w:eastAsia="Times New Roman" w:hAnsi="Calibri" w:cs="Calibri"/>
          <w:sz w:val="24"/>
          <w:szCs w:val="24"/>
        </w:rPr>
        <w:t>rających dane zawarte w systemach Klasy CRM i IVR oraz usługi Live chat</w:t>
      </w:r>
      <w:r w:rsidRPr="00893F8E">
        <w:rPr>
          <w:rFonts w:ascii="Calibri" w:eastAsia="Times New Roman" w:hAnsi="Calibri" w:cs="Calibri"/>
          <w:sz w:val="24"/>
          <w:szCs w:val="24"/>
        </w:rPr>
        <w:t>.</w:t>
      </w:r>
    </w:p>
    <w:p w14:paraId="24556851" w14:textId="02F85D62" w:rsidR="008D7756" w:rsidRPr="00893F8E" w:rsidRDefault="008D7756"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eastAsia="Times New Roman" w:hAnsi="Calibri" w:cs="Calibri"/>
          <w:sz w:val="24"/>
          <w:szCs w:val="24"/>
        </w:rPr>
        <w:t>Możliwość przeszukiwania po treściach znaj</w:t>
      </w:r>
      <w:r w:rsidR="002E7F74">
        <w:rPr>
          <w:rFonts w:ascii="Calibri" w:eastAsia="Times New Roman" w:hAnsi="Calibri" w:cs="Calibri"/>
          <w:sz w:val="24"/>
          <w:szCs w:val="24"/>
        </w:rPr>
        <w:t>dujących się w s</w:t>
      </w:r>
      <w:r w:rsidRPr="00893F8E">
        <w:rPr>
          <w:rFonts w:ascii="Calibri" w:eastAsia="Times New Roman" w:hAnsi="Calibri" w:cs="Calibri"/>
          <w:sz w:val="24"/>
          <w:szCs w:val="24"/>
        </w:rPr>
        <w:t xml:space="preserve">ystemie – </w:t>
      </w:r>
    </w:p>
    <w:p w14:paraId="67191D99" w14:textId="3757D180" w:rsidR="008D7756" w:rsidRPr="00893F8E" w:rsidRDefault="008D7756" w:rsidP="00893F8E">
      <w:pPr>
        <w:pStyle w:val="Akapitzlist"/>
        <w:spacing w:after="0" w:line="240" w:lineRule="auto"/>
        <w:rPr>
          <w:rFonts w:ascii="Calibri" w:eastAsia="Times New Roman" w:hAnsi="Calibri" w:cs="Calibri"/>
          <w:sz w:val="24"/>
          <w:szCs w:val="24"/>
        </w:rPr>
      </w:pPr>
      <w:r w:rsidRPr="00893F8E">
        <w:rPr>
          <w:rFonts w:ascii="Calibri" w:eastAsia="Times New Roman" w:hAnsi="Calibri" w:cs="Calibri"/>
          <w:sz w:val="24"/>
          <w:szCs w:val="24"/>
        </w:rPr>
        <w:t>Funkcja wyszukiwarki</w:t>
      </w:r>
      <w:r w:rsidR="002E7F74">
        <w:rPr>
          <w:rFonts w:ascii="Calibri" w:eastAsia="Times New Roman" w:hAnsi="Calibri" w:cs="Calibri"/>
          <w:sz w:val="24"/>
          <w:szCs w:val="24"/>
        </w:rPr>
        <w:t xml:space="preserve"> treści</w:t>
      </w:r>
      <w:r w:rsidRPr="00893F8E">
        <w:rPr>
          <w:rFonts w:ascii="Calibri" w:eastAsia="Times New Roman" w:hAnsi="Calibri" w:cs="Calibri"/>
          <w:sz w:val="24"/>
          <w:szCs w:val="24"/>
        </w:rPr>
        <w:t>.</w:t>
      </w:r>
    </w:p>
    <w:p w14:paraId="37ABB0DE" w14:textId="002A46CC" w:rsidR="003C6468" w:rsidRPr="00893F8E" w:rsidRDefault="003C6468" w:rsidP="0014078F">
      <w:pPr>
        <w:pStyle w:val="Akapitzlist"/>
        <w:numPr>
          <w:ilvl w:val="0"/>
          <w:numId w:val="15"/>
        </w:numPr>
        <w:spacing w:after="0" w:line="240" w:lineRule="auto"/>
        <w:rPr>
          <w:rFonts w:ascii="Calibri" w:eastAsia="Times New Roman" w:hAnsi="Calibri" w:cs="Calibri"/>
          <w:sz w:val="24"/>
          <w:szCs w:val="24"/>
        </w:rPr>
      </w:pPr>
      <w:r w:rsidRPr="00893F8E">
        <w:rPr>
          <w:rFonts w:ascii="Calibri" w:hAnsi="Calibri" w:cs="Calibri"/>
          <w:sz w:val="24"/>
          <w:szCs w:val="24"/>
        </w:rPr>
        <w:t>Możliwość komu</w:t>
      </w:r>
      <w:r w:rsidR="002E7F74">
        <w:rPr>
          <w:rFonts w:ascii="Calibri" w:hAnsi="Calibri" w:cs="Calibri"/>
          <w:sz w:val="24"/>
          <w:szCs w:val="24"/>
        </w:rPr>
        <w:t>nikacji pomiędzy użytkownikami s</w:t>
      </w:r>
      <w:r w:rsidRPr="00893F8E">
        <w:rPr>
          <w:rFonts w:ascii="Calibri" w:hAnsi="Calibri" w:cs="Calibri"/>
          <w:sz w:val="24"/>
          <w:szCs w:val="24"/>
        </w:rPr>
        <w:t>ystemu</w:t>
      </w:r>
      <w:r w:rsidR="00A62CDF">
        <w:rPr>
          <w:rFonts w:ascii="Calibri" w:hAnsi="Calibri" w:cs="Calibri"/>
          <w:sz w:val="24"/>
          <w:szCs w:val="24"/>
        </w:rPr>
        <w:t xml:space="preserve"> (Użytkownicy po stronie Wykonawcy i Zamawiającego)</w:t>
      </w:r>
      <w:r w:rsidRPr="00893F8E">
        <w:rPr>
          <w:rFonts w:ascii="Calibri" w:hAnsi="Calibri" w:cs="Calibri"/>
          <w:sz w:val="24"/>
          <w:szCs w:val="24"/>
        </w:rPr>
        <w:t>. System klasy CRM powinien posiadać moduł do komunikacji pomiędzy Koordynatorami j</w:t>
      </w:r>
      <w:r w:rsidR="002E7F74">
        <w:rPr>
          <w:rFonts w:ascii="Calibri" w:hAnsi="Calibri" w:cs="Calibri"/>
          <w:sz w:val="24"/>
          <w:szCs w:val="24"/>
        </w:rPr>
        <w:t>ak i pozostałymi użytkownikami s</w:t>
      </w:r>
      <w:r w:rsidRPr="00893F8E">
        <w:rPr>
          <w:rFonts w:ascii="Calibri" w:hAnsi="Calibri" w:cs="Calibri"/>
          <w:sz w:val="24"/>
          <w:szCs w:val="24"/>
        </w:rPr>
        <w:t>ytemu klasy CRM</w:t>
      </w:r>
      <w:r w:rsidR="00144B85" w:rsidRPr="00893F8E">
        <w:rPr>
          <w:rFonts w:ascii="Calibri" w:hAnsi="Calibri" w:cs="Calibri"/>
          <w:sz w:val="24"/>
          <w:szCs w:val="24"/>
        </w:rPr>
        <w:t xml:space="preserve"> (np. wewnętrzny komunikator/chat</w:t>
      </w:r>
      <w:r w:rsidR="002E7F74">
        <w:rPr>
          <w:rFonts w:ascii="Calibri" w:hAnsi="Calibri" w:cs="Calibri"/>
          <w:sz w:val="24"/>
          <w:szCs w:val="24"/>
        </w:rPr>
        <w:t xml:space="preserve"> również dla Konsultantów</w:t>
      </w:r>
      <w:r w:rsidR="00144B85" w:rsidRPr="00893F8E">
        <w:rPr>
          <w:rFonts w:ascii="Calibri" w:hAnsi="Calibri" w:cs="Calibri"/>
          <w:sz w:val="24"/>
          <w:szCs w:val="24"/>
        </w:rPr>
        <w:t>)</w:t>
      </w:r>
      <w:r w:rsidRPr="00893F8E">
        <w:rPr>
          <w:rFonts w:ascii="Calibri" w:hAnsi="Calibri" w:cs="Calibri"/>
          <w:sz w:val="24"/>
          <w:szCs w:val="24"/>
        </w:rPr>
        <w:t>.</w:t>
      </w:r>
    </w:p>
    <w:p w14:paraId="5AE63F50" w14:textId="77777777" w:rsidR="00887E78" w:rsidRPr="00893F8E" w:rsidRDefault="00887E78" w:rsidP="0014078F">
      <w:pPr>
        <w:pStyle w:val="Akapitzlist"/>
        <w:numPr>
          <w:ilvl w:val="0"/>
          <w:numId w:val="15"/>
        </w:numPr>
        <w:rPr>
          <w:rFonts w:ascii="Calibri" w:hAnsi="Calibri" w:cs="Calibri"/>
          <w:sz w:val="24"/>
          <w:szCs w:val="24"/>
        </w:rPr>
      </w:pPr>
      <w:r w:rsidRPr="00893F8E">
        <w:rPr>
          <w:rFonts w:ascii="Calibri" w:hAnsi="Calibri" w:cs="Calibri"/>
          <w:sz w:val="24"/>
          <w:szCs w:val="24"/>
        </w:rPr>
        <w:t xml:space="preserve">Dostęp z poziomu przeglądarek internetowych, w wersjach aktualnie wspieranych przez producentów, tj. Internet Explorer, Mozilla </w:t>
      </w:r>
      <w:proofErr w:type="spellStart"/>
      <w:r w:rsidRPr="00893F8E">
        <w:rPr>
          <w:rFonts w:ascii="Calibri" w:hAnsi="Calibri" w:cs="Calibri"/>
          <w:sz w:val="24"/>
          <w:szCs w:val="24"/>
        </w:rPr>
        <w:t>Firefox</w:t>
      </w:r>
      <w:proofErr w:type="spellEnd"/>
      <w:r w:rsidRPr="00893F8E">
        <w:rPr>
          <w:rFonts w:ascii="Calibri" w:hAnsi="Calibri" w:cs="Calibri"/>
          <w:sz w:val="24"/>
          <w:szCs w:val="24"/>
        </w:rPr>
        <w:t>, Opera, Microsoft EDGE.</w:t>
      </w:r>
    </w:p>
    <w:p w14:paraId="45C6DD4A" w14:textId="0B8BEE6C" w:rsidR="00B96D64" w:rsidRPr="00B96D64" w:rsidRDefault="002F7977" w:rsidP="00B96D64">
      <w:pPr>
        <w:pStyle w:val="Akapitzlist"/>
        <w:numPr>
          <w:ilvl w:val="0"/>
          <w:numId w:val="15"/>
        </w:numPr>
        <w:rPr>
          <w:rFonts w:ascii="Calibri" w:hAnsi="Calibri" w:cs="Calibri"/>
          <w:sz w:val="24"/>
          <w:szCs w:val="24"/>
        </w:rPr>
      </w:pPr>
      <w:r>
        <w:rPr>
          <w:rFonts w:ascii="Calibri" w:hAnsi="Calibri" w:cs="Calibri"/>
          <w:sz w:val="24"/>
          <w:szCs w:val="24"/>
        </w:rPr>
        <w:t>Podział uprawnień do prowadzenia konsultacji z poziomu I linii wsparcia -Konsultanci i II linii wsparcia – w</w:t>
      </w:r>
      <w:r w:rsidR="00725FF7">
        <w:rPr>
          <w:rFonts w:ascii="Calibri" w:hAnsi="Calibri" w:cs="Calibri"/>
          <w:sz w:val="24"/>
          <w:szCs w:val="24"/>
        </w:rPr>
        <w:t>skazani pracownicy PARP oraz zawieszenia zgłoszenia na III linii wsparcia (dalsza konsultacja z komórkami organizacyjnymi PARP poza systemem CRM).</w:t>
      </w:r>
      <w:r w:rsidR="00BB4D99">
        <w:rPr>
          <w:rFonts w:ascii="Calibri" w:hAnsi="Calibri" w:cs="Calibri"/>
          <w:sz w:val="24"/>
          <w:szCs w:val="24"/>
        </w:rPr>
        <w:t xml:space="preserve"> Możliwość filtrowania, pobrania, przeszukania zgłoszeń na każdym etapie obsługi (I, II, III linii wsparcia)</w:t>
      </w:r>
      <w:r w:rsidR="00996602">
        <w:rPr>
          <w:rFonts w:ascii="Calibri" w:hAnsi="Calibri" w:cs="Calibri"/>
          <w:sz w:val="24"/>
          <w:szCs w:val="24"/>
        </w:rPr>
        <w:t>.</w:t>
      </w:r>
    </w:p>
    <w:p w14:paraId="682FA035" w14:textId="33790BCF" w:rsidR="00B96D64" w:rsidRPr="00B96D64" w:rsidRDefault="002F7977" w:rsidP="00B96D64">
      <w:pPr>
        <w:pStyle w:val="Akapitzlist"/>
        <w:numPr>
          <w:ilvl w:val="0"/>
          <w:numId w:val="15"/>
        </w:numPr>
        <w:rPr>
          <w:rFonts w:ascii="Calibri" w:hAnsi="Calibri" w:cs="Calibri"/>
          <w:sz w:val="24"/>
          <w:szCs w:val="24"/>
        </w:rPr>
      </w:pPr>
      <w:r>
        <w:rPr>
          <w:rFonts w:ascii="Calibri" w:hAnsi="Calibri" w:cs="Calibri"/>
          <w:sz w:val="24"/>
          <w:szCs w:val="24"/>
        </w:rPr>
        <w:t>Nadanie dostępów do s</w:t>
      </w:r>
      <w:r w:rsidR="00887E78" w:rsidRPr="00893F8E">
        <w:rPr>
          <w:rFonts w:ascii="Calibri" w:hAnsi="Calibri" w:cs="Calibri"/>
          <w:sz w:val="24"/>
          <w:szCs w:val="24"/>
        </w:rPr>
        <w:t>ystemu wskazanym pracownikom PARP</w:t>
      </w:r>
      <w:r w:rsidR="00B829F7">
        <w:rPr>
          <w:rFonts w:ascii="Calibri" w:hAnsi="Calibri" w:cs="Calibri"/>
          <w:sz w:val="24"/>
          <w:szCs w:val="24"/>
        </w:rPr>
        <w:t xml:space="preserve"> (Koordynatorom merytorycznym)</w:t>
      </w:r>
      <w:r w:rsidR="005917C5" w:rsidRPr="00893F8E">
        <w:rPr>
          <w:rFonts w:ascii="Calibri" w:hAnsi="Calibri" w:cs="Calibri"/>
          <w:sz w:val="24"/>
          <w:szCs w:val="24"/>
        </w:rPr>
        <w:t xml:space="preserve">, którzy prowadzić będą konsultacje w ramach II </w:t>
      </w:r>
      <w:r w:rsidR="00981EBC">
        <w:rPr>
          <w:rFonts w:ascii="Calibri" w:hAnsi="Calibri" w:cs="Calibri"/>
          <w:sz w:val="24"/>
          <w:szCs w:val="24"/>
        </w:rPr>
        <w:t xml:space="preserve">i III </w:t>
      </w:r>
      <w:r w:rsidR="005917C5" w:rsidRPr="00893F8E">
        <w:rPr>
          <w:rFonts w:ascii="Calibri" w:hAnsi="Calibri" w:cs="Calibri"/>
          <w:sz w:val="24"/>
          <w:szCs w:val="24"/>
        </w:rPr>
        <w:t>linii wsparcia dla Konsultantów</w:t>
      </w:r>
      <w:r w:rsidR="00887E78" w:rsidRPr="00893F8E">
        <w:rPr>
          <w:rFonts w:ascii="Calibri" w:hAnsi="Calibri" w:cs="Calibri"/>
          <w:sz w:val="24"/>
          <w:szCs w:val="24"/>
        </w:rPr>
        <w:t>.</w:t>
      </w:r>
    </w:p>
    <w:p w14:paraId="7FA40E43" w14:textId="26CDBE7C" w:rsidR="00584B67" w:rsidRPr="00893F8E" w:rsidRDefault="00584B67" w:rsidP="00893F8E">
      <w:pPr>
        <w:pStyle w:val="Nagwek2"/>
        <w:numPr>
          <w:ilvl w:val="6"/>
          <w:numId w:val="1"/>
        </w:numPr>
        <w:spacing w:before="240" w:after="240"/>
        <w:ind w:left="1491" w:hanging="357"/>
        <w:rPr>
          <w:rStyle w:val="Nagwek2Znak"/>
          <w:rFonts w:ascii="Calibri" w:hAnsi="Calibri" w:cs="Calibri"/>
          <w:b/>
          <w:color w:val="auto"/>
          <w:sz w:val="24"/>
          <w:szCs w:val="24"/>
        </w:rPr>
      </w:pPr>
      <w:r w:rsidRPr="00893F8E">
        <w:rPr>
          <w:rStyle w:val="Nagwek2Znak"/>
          <w:rFonts w:ascii="Calibri" w:hAnsi="Calibri" w:cs="Calibri"/>
          <w:b/>
          <w:color w:val="auto"/>
          <w:sz w:val="24"/>
          <w:szCs w:val="24"/>
        </w:rPr>
        <w:t>Wymagania dotyczące Systemu IVR i niezbędne funkcjonalności:</w:t>
      </w:r>
    </w:p>
    <w:p w14:paraId="188C5488" w14:textId="2D637A86" w:rsidR="00584B67" w:rsidRPr="00893F8E" w:rsidRDefault="00584B67" w:rsidP="00893F8E">
      <w:p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 xml:space="preserve">W ramach </w:t>
      </w:r>
      <w:r w:rsidR="00767358" w:rsidRPr="00893F8E">
        <w:rPr>
          <w:rFonts w:ascii="Calibri" w:hAnsi="Calibri" w:cs="Calibri"/>
          <w:sz w:val="24"/>
          <w:szCs w:val="24"/>
        </w:rPr>
        <w:t xml:space="preserve">przyszłego </w:t>
      </w:r>
      <w:r w:rsidRPr="00893F8E">
        <w:rPr>
          <w:rFonts w:ascii="Calibri" w:hAnsi="Calibri" w:cs="Calibri"/>
          <w:sz w:val="24"/>
          <w:szCs w:val="24"/>
        </w:rPr>
        <w:t xml:space="preserve">zamówienia Wykonawca zobowiązany </w:t>
      </w:r>
      <w:r w:rsidR="008E60D0" w:rsidRPr="00893F8E">
        <w:rPr>
          <w:rFonts w:ascii="Calibri" w:hAnsi="Calibri" w:cs="Calibri"/>
          <w:sz w:val="24"/>
          <w:szCs w:val="24"/>
        </w:rPr>
        <w:t>będzie</w:t>
      </w:r>
      <w:r w:rsidRPr="00893F8E">
        <w:rPr>
          <w:rFonts w:ascii="Calibri" w:hAnsi="Calibri" w:cs="Calibri"/>
          <w:sz w:val="24"/>
          <w:szCs w:val="24"/>
        </w:rPr>
        <w:t xml:space="preserve"> do zapewnienia Systemu realizacji połączeń głosowych przychodzących i wychodzących - IVR, umożliwiającego interaktywną obsługę połączeń Infolinii PARP.</w:t>
      </w:r>
    </w:p>
    <w:p w14:paraId="5A93B654" w14:textId="77777777" w:rsidR="00584B67" w:rsidRPr="00893F8E" w:rsidRDefault="00584B67" w:rsidP="00893F8E">
      <w:p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System wykorzystywany przez Wykonawcę do świadczenia usługi Infolinii musi w stopniu minimalnym umożliwiać:</w:t>
      </w:r>
    </w:p>
    <w:p w14:paraId="4D79B2AC" w14:textId="11136DEE" w:rsidR="00AE01DF" w:rsidRPr="00893F8E" w:rsidRDefault="00AE01DF"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Funkcjonalność st</w:t>
      </w:r>
      <w:r w:rsidR="00CC7A64">
        <w:rPr>
          <w:rFonts w:ascii="Calibri" w:hAnsi="Calibri" w:cs="Calibri"/>
          <w:sz w:val="24"/>
          <w:szCs w:val="24"/>
        </w:rPr>
        <w:t>erowania ruchem przychodzącym (s</w:t>
      </w:r>
      <w:r w:rsidRPr="00893F8E">
        <w:rPr>
          <w:rFonts w:ascii="Calibri" w:hAnsi="Calibri" w:cs="Calibri"/>
          <w:sz w:val="24"/>
          <w:szCs w:val="24"/>
        </w:rPr>
        <w:t>ystem IVR).</w:t>
      </w:r>
    </w:p>
    <w:p w14:paraId="6FC6A072" w14:textId="77777777" w:rsidR="00584B67" w:rsidRPr="00893F8E" w:rsidRDefault="00584B67"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Realizację połączeń głosowych przychodzących i wychodzących, z publicznie dostępnej sieci telekomunikacyjnej;</w:t>
      </w:r>
    </w:p>
    <w:p w14:paraId="71DA5229" w14:textId="44953E7D" w:rsidR="002C4D76" w:rsidRPr="002C4D76" w:rsidRDefault="00767358" w:rsidP="002C4D76">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 xml:space="preserve">Umożliwić wykonywanie połączeń usługi </w:t>
      </w:r>
      <w:proofErr w:type="spellStart"/>
      <w:r w:rsidRPr="00893F8E">
        <w:rPr>
          <w:rFonts w:ascii="Calibri" w:hAnsi="Calibri" w:cs="Calibri"/>
          <w:sz w:val="24"/>
          <w:szCs w:val="24"/>
        </w:rPr>
        <w:t>cal</w:t>
      </w:r>
      <w:r w:rsidR="00CC7A64">
        <w:rPr>
          <w:rFonts w:ascii="Calibri" w:hAnsi="Calibri" w:cs="Calibri"/>
          <w:sz w:val="24"/>
          <w:szCs w:val="24"/>
        </w:rPr>
        <w:t>l</w:t>
      </w:r>
      <w:proofErr w:type="spellEnd"/>
      <w:r w:rsidR="00CC7A64">
        <w:rPr>
          <w:rFonts w:ascii="Calibri" w:hAnsi="Calibri" w:cs="Calibri"/>
          <w:sz w:val="24"/>
          <w:szCs w:val="24"/>
        </w:rPr>
        <w:t xml:space="preserve"> to </w:t>
      </w:r>
      <w:proofErr w:type="spellStart"/>
      <w:r w:rsidR="00CC7A64">
        <w:rPr>
          <w:rFonts w:ascii="Calibri" w:hAnsi="Calibri" w:cs="Calibri"/>
          <w:sz w:val="24"/>
          <w:szCs w:val="24"/>
        </w:rPr>
        <w:t>back</w:t>
      </w:r>
      <w:proofErr w:type="spellEnd"/>
      <w:r w:rsidR="00CC7A64">
        <w:rPr>
          <w:rFonts w:ascii="Calibri" w:hAnsi="Calibri" w:cs="Calibri"/>
          <w:sz w:val="24"/>
          <w:szCs w:val="24"/>
        </w:rPr>
        <w:t xml:space="preserve"> poprzez integrację z s</w:t>
      </w:r>
      <w:r w:rsidRPr="00893F8E">
        <w:rPr>
          <w:rFonts w:ascii="Calibri" w:hAnsi="Calibri" w:cs="Calibri"/>
          <w:sz w:val="24"/>
          <w:szCs w:val="24"/>
        </w:rPr>
        <w:t>ystemem klasy CRM</w:t>
      </w:r>
      <w:r w:rsidR="00CA7A5F" w:rsidRPr="00893F8E">
        <w:rPr>
          <w:rFonts w:ascii="Calibri" w:hAnsi="Calibri" w:cs="Calibri"/>
          <w:sz w:val="24"/>
          <w:szCs w:val="24"/>
        </w:rPr>
        <w:t>.</w:t>
      </w:r>
    </w:p>
    <w:p w14:paraId="32063B89" w14:textId="77777777" w:rsidR="00584B67" w:rsidRPr="00893F8E" w:rsidRDefault="00584B67"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Zdefiniowanie numeracji stacjonarnej publicznie dostępnej sieci telekomunikacyjnej (identyfikacji numerów przychodzących);</w:t>
      </w:r>
    </w:p>
    <w:p w14:paraId="3426D601" w14:textId="5A730C3F" w:rsidR="00584B67" w:rsidRDefault="00584B67"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lastRenderedPageBreak/>
        <w:t xml:space="preserve">Przekazywanie połączeń na zewnętrzne </w:t>
      </w:r>
      <w:r w:rsidR="006A5EF0">
        <w:rPr>
          <w:rFonts w:ascii="Calibri" w:hAnsi="Calibri" w:cs="Calibri"/>
          <w:sz w:val="24"/>
          <w:szCs w:val="24"/>
        </w:rPr>
        <w:t xml:space="preserve">numery i </w:t>
      </w:r>
      <w:r w:rsidRPr="00893F8E">
        <w:rPr>
          <w:rFonts w:ascii="Calibri" w:hAnsi="Calibri" w:cs="Calibri"/>
          <w:sz w:val="24"/>
          <w:szCs w:val="24"/>
        </w:rPr>
        <w:t xml:space="preserve">infolinie; </w:t>
      </w:r>
    </w:p>
    <w:p w14:paraId="4107E8EA" w14:textId="374B2FBC" w:rsidR="008E599A" w:rsidRPr="00893F8E" w:rsidRDefault="008E599A" w:rsidP="0014078F">
      <w:pPr>
        <w:pStyle w:val="Akapitzlist"/>
        <w:numPr>
          <w:ilvl w:val="0"/>
          <w:numId w:val="1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Rejestrowanie rozmów i danych zgłoszenia </w:t>
      </w:r>
      <w:r w:rsidR="006A5EF0">
        <w:rPr>
          <w:rFonts w:ascii="Calibri" w:hAnsi="Calibri" w:cs="Calibri"/>
          <w:sz w:val="24"/>
          <w:szCs w:val="24"/>
        </w:rPr>
        <w:t>z</w:t>
      </w:r>
      <w:r>
        <w:rPr>
          <w:rFonts w:ascii="Calibri" w:hAnsi="Calibri" w:cs="Calibri"/>
          <w:sz w:val="24"/>
          <w:szCs w:val="24"/>
        </w:rPr>
        <w:t xml:space="preserve"> prowadzonych dyżurów eksperta PARP. </w:t>
      </w:r>
    </w:p>
    <w:p w14:paraId="50ECB908" w14:textId="77BCB564" w:rsidR="00584B67" w:rsidRPr="00893F8E" w:rsidRDefault="00584B67"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Powiązanie numerów przychodzących oraz wychodzących z danymi pochodzącymi z Systemu klasy CRM (wywoływanie danych zapisanych w Systemie klasy CRM – patrz funkcja „Możliwość automatycznej identyfikacji powracającego Klienta</w:t>
      </w:r>
      <w:r w:rsidR="00CC7A64">
        <w:rPr>
          <w:rFonts w:ascii="Calibri" w:hAnsi="Calibri" w:cs="Calibri"/>
          <w:sz w:val="24"/>
          <w:szCs w:val="24"/>
        </w:rPr>
        <w:t>” w s</w:t>
      </w:r>
      <w:r w:rsidRPr="00893F8E">
        <w:rPr>
          <w:rFonts w:ascii="Calibri" w:hAnsi="Calibri" w:cs="Calibri"/>
          <w:sz w:val="24"/>
          <w:szCs w:val="24"/>
        </w:rPr>
        <w:t>ystemie klasy CRM),</w:t>
      </w:r>
    </w:p>
    <w:p w14:paraId="24834B7D" w14:textId="7A202BED" w:rsidR="00584B67" w:rsidRPr="00893F8E" w:rsidRDefault="00CC7A64" w:rsidP="0014078F">
      <w:pPr>
        <w:pStyle w:val="Akapitzlist"/>
        <w:numPr>
          <w:ilvl w:val="0"/>
          <w:numId w:val="11"/>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Integrację z s</w:t>
      </w:r>
      <w:r w:rsidR="00584B67" w:rsidRPr="00893F8E">
        <w:rPr>
          <w:rFonts w:ascii="Calibri" w:hAnsi="Calibri" w:cs="Calibri"/>
          <w:sz w:val="24"/>
          <w:szCs w:val="24"/>
        </w:rPr>
        <w:t>ystemem klasy CRM</w:t>
      </w:r>
      <w:r w:rsidR="008E60D0" w:rsidRPr="00893F8E">
        <w:rPr>
          <w:rFonts w:ascii="Calibri" w:hAnsi="Calibri" w:cs="Calibri"/>
          <w:sz w:val="24"/>
          <w:szCs w:val="24"/>
        </w:rPr>
        <w:t>,</w:t>
      </w:r>
      <w:r w:rsidR="00584B67" w:rsidRPr="00893F8E">
        <w:rPr>
          <w:rFonts w:ascii="Calibri" w:hAnsi="Calibri" w:cs="Calibri"/>
          <w:sz w:val="24"/>
          <w:szCs w:val="24"/>
        </w:rPr>
        <w:t xml:space="preserve"> w tym z funkcją</w:t>
      </w:r>
      <w:r w:rsidR="00CA7A5F" w:rsidRPr="00893F8E">
        <w:rPr>
          <w:rFonts w:ascii="Calibri" w:hAnsi="Calibri" w:cs="Calibri"/>
          <w:sz w:val="24"/>
          <w:szCs w:val="24"/>
        </w:rPr>
        <w:t>:</w:t>
      </w:r>
      <w:r w:rsidR="00584B67" w:rsidRPr="00893F8E">
        <w:rPr>
          <w:rFonts w:ascii="Calibri" w:hAnsi="Calibri" w:cs="Calibri"/>
          <w:sz w:val="24"/>
          <w:szCs w:val="24"/>
        </w:rPr>
        <w:t xml:space="preserve"> </w:t>
      </w:r>
      <w:r w:rsidR="00CA7A5F" w:rsidRPr="00893F8E">
        <w:rPr>
          <w:rFonts w:ascii="Calibri" w:hAnsi="Calibri" w:cs="Calibri"/>
          <w:sz w:val="24"/>
          <w:szCs w:val="24"/>
        </w:rPr>
        <w:t xml:space="preserve">usługi </w:t>
      </w:r>
      <w:proofErr w:type="spellStart"/>
      <w:r w:rsidR="00CA7A5F" w:rsidRPr="00893F8E">
        <w:rPr>
          <w:rFonts w:ascii="Calibri" w:hAnsi="Calibri" w:cs="Calibri"/>
          <w:sz w:val="24"/>
          <w:szCs w:val="24"/>
        </w:rPr>
        <w:t>call</w:t>
      </w:r>
      <w:proofErr w:type="spellEnd"/>
      <w:r w:rsidR="00CA7A5F" w:rsidRPr="00893F8E">
        <w:rPr>
          <w:rFonts w:ascii="Calibri" w:hAnsi="Calibri" w:cs="Calibri"/>
          <w:sz w:val="24"/>
          <w:szCs w:val="24"/>
        </w:rPr>
        <w:t xml:space="preserve"> to </w:t>
      </w:r>
      <w:proofErr w:type="spellStart"/>
      <w:r w:rsidR="00CA7A5F" w:rsidRPr="00893F8E">
        <w:rPr>
          <w:rFonts w:ascii="Calibri" w:hAnsi="Calibri" w:cs="Calibri"/>
          <w:sz w:val="24"/>
          <w:szCs w:val="24"/>
        </w:rPr>
        <w:t>back</w:t>
      </w:r>
      <w:proofErr w:type="spellEnd"/>
      <w:r w:rsidR="00CA7A5F" w:rsidRPr="00893F8E">
        <w:rPr>
          <w:rFonts w:ascii="Calibri" w:hAnsi="Calibri" w:cs="Calibri"/>
          <w:sz w:val="24"/>
          <w:szCs w:val="24"/>
        </w:rPr>
        <w:t xml:space="preserve">, </w:t>
      </w:r>
      <w:r w:rsidR="00584B67" w:rsidRPr="00893F8E">
        <w:rPr>
          <w:rFonts w:ascii="Calibri" w:hAnsi="Calibri" w:cs="Calibri"/>
          <w:sz w:val="24"/>
          <w:szCs w:val="24"/>
        </w:rPr>
        <w:t>raportowania w zakresie inicjowania i rejestracji połączeń przychodzących i wychodzących, automatycznego przekazywania informacji dotyczących realizowanych połączeń</w:t>
      </w:r>
      <w:r w:rsidR="00B02BB0" w:rsidRPr="00893F8E">
        <w:rPr>
          <w:rFonts w:ascii="Calibri" w:hAnsi="Calibri" w:cs="Calibri"/>
          <w:sz w:val="24"/>
          <w:szCs w:val="24"/>
        </w:rPr>
        <w:t>.</w:t>
      </w:r>
    </w:p>
    <w:p w14:paraId="5BF3BD3F" w14:textId="438B40B2" w:rsidR="00584B67" w:rsidRPr="00893F8E" w:rsidRDefault="00584B67"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Integr</w:t>
      </w:r>
      <w:r w:rsidR="00CC7A64">
        <w:rPr>
          <w:rFonts w:ascii="Calibri" w:hAnsi="Calibri" w:cs="Calibri"/>
          <w:sz w:val="24"/>
          <w:szCs w:val="24"/>
        </w:rPr>
        <w:t>ację z zewnętrznymi systemami (s</w:t>
      </w:r>
      <w:r w:rsidRPr="00893F8E">
        <w:rPr>
          <w:rFonts w:ascii="Calibri" w:hAnsi="Calibri" w:cs="Calibri"/>
          <w:sz w:val="24"/>
          <w:szCs w:val="24"/>
        </w:rPr>
        <w:t>ystemem Klasy CRM) poprzez API, którego specyfikację zapewnia Wyk</w:t>
      </w:r>
      <w:r w:rsidR="00CC7A64">
        <w:rPr>
          <w:rFonts w:ascii="Calibri" w:hAnsi="Calibri" w:cs="Calibri"/>
          <w:sz w:val="24"/>
          <w:szCs w:val="24"/>
        </w:rPr>
        <w:t>onawca, pełną konfigurowalność s</w:t>
      </w:r>
      <w:r w:rsidRPr="00893F8E">
        <w:rPr>
          <w:rFonts w:ascii="Calibri" w:hAnsi="Calibri" w:cs="Calibri"/>
          <w:sz w:val="24"/>
          <w:szCs w:val="24"/>
        </w:rPr>
        <w:t>ystemu IVR w zakresie tworzenia komunikatów i ich odtwarzania (m.in. możliwość zdefiniowania, który komunikat jest odtwarzany, w zależności od dnia i godziny);</w:t>
      </w:r>
    </w:p>
    <w:p w14:paraId="30AFF4A0" w14:textId="65668F46" w:rsidR="00584B67" w:rsidRPr="00893F8E" w:rsidRDefault="00584B67" w:rsidP="0014078F">
      <w:pPr>
        <w:pStyle w:val="Akapitzlist"/>
        <w:numPr>
          <w:ilvl w:val="0"/>
          <w:numId w:val="11"/>
        </w:num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Informowanie Klienta o miejscu oczekiwania w kolejce na połączenie oraz orientacyjnego czasu oczekiwania</w:t>
      </w:r>
      <w:r w:rsidR="00BA2BD5" w:rsidRPr="00893F8E">
        <w:rPr>
          <w:rFonts w:ascii="Calibri" w:hAnsi="Calibri" w:cs="Calibri"/>
          <w:sz w:val="24"/>
          <w:szCs w:val="24"/>
        </w:rPr>
        <w:t xml:space="preserve"> (</w:t>
      </w:r>
      <w:r w:rsidR="00482CEE" w:rsidRPr="00893F8E">
        <w:rPr>
          <w:rFonts w:ascii="Calibri" w:hAnsi="Calibri" w:cs="Calibri"/>
          <w:sz w:val="24"/>
          <w:szCs w:val="24"/>
        </w:rPr>
        <w:t>w minutowym przedziale c</w:t>
      </w:r>
      <w:r w:rsidR="00BA2BD5" w:rsidRPr="00893F8E">
        <w:rPr>
          <w:rFonts w:ascii="Calibri" w:hAnsi="Calibri" w:cs="Calibri"/>
          <w:sz w:val="24"/>
          <w:szCs w:val="24"/>
        </w:rPr>
        <w:t>zasowym)</w:t>
      </w:r>
      <w:r w:rsidRPr="00893F8E">
        <w:rPr>
          <w:rFonts w:ascii="Calibri" w:hAnsi="Calibri" w:cs="Calibri"/>
          <w:sz w:val="24"/>
          <w:szCs w:val="24"/>
        </w:rPr>
        <w:t>;</w:t>
      </w:r>
    </w:p>
    <w:p w14:paraId="77BF7DA4" w14:textId="56B5FFA2" w:rsidR="00F360FC" w:rsidRPr="00095D4A" w:rsidRDefault="000B1E18" w:rsidP="00FF4D9C">
      <w:pPr>
        <w:pStyle w:val="Akapitzlist"/>
        <w:numPr>
          <w:ilvl w:val="0"/>
          <w:numId w:val="11"/>
        </w:numPr>
        <w:autoSpaceDE w:val="0"/>
        <w:autoSpaceDN w:val="0"/>
        <w:adjustRightInd w:val="0"/>
        <w:spacing w:after="0" w:line="240" w:lineRule="auto"/>
        <w:rPr>
          <w:rFonts w:ascii="Calibri" w:hAnsi="Calibri" w:cs="Calibri"/>
          <w:sz w:val="24"/>
          <w:szCs w:val="24"/>
        </w:rPr>
      </w:pPr>
      <w:r w:rsidRPr="00095D4A">
        <w:rPr>
          <w:rFonts w:ascii="Calibri" w:hAnsi="Calibri" w:cs="Calibri"/>
          <w:sz w:val="24"/>
          <w:szCs w:val="24"/>
        </w:rPr>
        <w:t xml:space="preserve">Możliwość ustawienia na drzewie IVR priorytetowego </w:t>
      </w:r>
      <w:r w:rsidRPr="00BB6F18">
        <w:rPr>
          <w:rFonts w:ascii="Calibri" w:hAnsi="Calibri" w:cs="Calibri"/>
          <w:sz w:val="24"/>
          <w:szCs w:val="24"/>
        </w:rPr>
        <w:t>produktu</w:t>
      </w:r>
      <w:r w:rsidR="00AD2D5D" w:rsidRPr="00BB6F18">
        <w:rPr>
          <w:rFonts w:ascii="Calibri" w:hAnsi="Calibri" w:cs="Calibri"/>
          <w:sz w:val="24"/>
          <w:szCs w:val="24"/>
        </w:rPr>
        <w:t>/usługi</w:t>
      </w:r>
      <w:r w:rsidRPr="00BB6F18">
        <w:rPr>
          <w:rFonts w:ascii="Calibri" w:hAnsi="Calibri" w:cs="Calibri"/>
          <w:sz w:val="24"/>
          <w:szCs w:val="24"/>
        </w:rPr>
        <w:t xml:space="preserve"> np.  pod numerem 1</w:t>
      </w:r>
      <w:r w:rsidR="00AD2D5D" w:rsidRPr="00BB6F18">
        <w:rPr>
          <w:rFonts w:ascii="Calibri" w:hAnsi="Calibri" w:cs="Calibri"/>
          <w:sz w:val="24"/>
          <w:szCs w:val="24"/>
        </w:rPr>
        <w:t xml:space="preserve">, w tym </w:t>
      </w:r>
      <w:r w:rsidR="00095D4A" w:rsidRPr="00BB6F18">
        <w:rPr>
          <w:rFonts w:ascii="Calibri" w:hAnsi="Calibri" w:cs="Calibri"/>
          <w:sz w:val="24"/>
          <w:szCs w:val="24"/>
        </w:rPr>
        <w:t xml:space="preserve">dla możliwości </w:t>
      </w:r>
      <w:r w:rsidR="004B2826" w:rsidRPr="00BB6F18">
        <w:rPr>
          <w:rFonts w:ascii="Calibri" w:hAnsi="Calibri" w:cs="Calibri"/>
          <w:sz w:val="24"/>
          <w:szCs w:val="24"/>
        </w:rPr>
        <w:t>bez kolejkowego</w:t>
      </w:r>
      <w:r w:rsidR="00DA2FC1" w:rsidRPr="00BB6F18">
        <w:rPr>
          <w:rFonts w:ascii="Calibri" w:hAnsi="Calibri" w:cs="Calibri"/>
          <w:sz w:val="24"/>
          <w:szCs w:val="24"/>
        </w:rPr>
        <w:t xml:space="preserve"> połą</w:t>
      </w:r>
      <w:r w:rsidR="007D0147" w:rsidRPr="00BB6F18">
        <w:rPr>
          <w:rFonts w:ascii="Calibri" w:hAnsi="Calibri" w:cs="Calibri"/>
          <w:sz w:val="24"/>
          <w:szCs w:val="24"/>
        </w:rPr>
        <w:t>czenia</w:t>
      </w:r>
      <w:r w:rsidR="00DA2FC1" w:rsidRPr="00BB6F18">
        <w:rPr>
          <w:rFonts w:ascii="Calibri" w:hAnsi="Calibri" w:cs="Calibri"/>
          <w:sz w:val="24"/>
          <w:szCs w:val="24"/>
        </w:rPr>
        <w:t xml:space="preserve"> </w:t>
      </w:r>
      <w:r w:rsidR="00432865" w:rsidRPr="00BB6F18">
        <w:rPr>
          <w:rFonts w:ascii="Calibri" w:hAnsi="Calibri" w:cs="Calibri"/>
          <w:sz w:val="24"/>
          <w:szCs w:val="24"/>
        </w:rPr>
        <w:t>t</w:t>
      </w:r>
      <w:r w:rsidR="00DA2FC1" w:rsidRPr="00BB6F18">
        <w:rPr>
          <w:rFonts w:ascii="Calibri" w:hAnsi="Calibri" w:cs="Calibri"/>
          <w:sz w:val="24"/>
          <w:szCs w:val="24"/>
        </w:rPr>
        <w:t>łumacz</w:t>
      </w:r>
      <w:r w:rsidR="00432865" w:rsidRPr="00BB6F18">
        <w:rPr>
          <w:rFonts w:ascii="Calibri" w:hAnsi="Calibri" w:cs="Calibri"/>
          <w:sz w:val="24"/>
          <w:szCs w:val="24"/>
        </w:rPr>
        <w:t>a</w:t>
      </w:r>
      <w:r w:rsidR="00DA2FC1" w:rsidRPr="00BB6F18">
        <w:rPr>
          <w:rFonts w:ascii="Calibri" w:hAnsi="Calibri" w:cs="Calibri"/>
          <w:sz w:val="24"/>
          <w:szCs w:val="24"/>
        </w:rPr>
        <w:t xml:space="preserve"> języka migowego</w:t>
      </w:r>
      <w:r w:rsidR="00095D4A" w:rsidRPr="00BB6F18">
        <w:rPr>
          <w:rFonts w:ascii="Calibri" w:hAnsi="Calibri" w:cs="Calibri"/>
          <w:sz w:val="24"/>
          <w:szCs w:val="24"/>
        </w:rPr>
        <w:t xml:space="preserve"> z konsultantem</w:t>
      </w:r>
      <w:r w:rsidR="004B2826" w:rsidRPr="00BB6F18">
        <w:rPr>
          <w:rFonts w:ascii="Calibri" w:hAnsi="Calibri" w:cs="Calibri"/>
          <w:sz w:val="24"/>
          <w:szCs w:val="24"/>
        </w:rPr>
        <w:t>.</w:t>
      </w:r>
      <w:r w:rsidR="00432865" w:rsidRPr="00BB6F18">
        <w:rPr>
          <w:rFonts w:ascii="Calibri" w:hAnsi="Calibri" w:cs="Calibri"/>
          <w:sz w:val="24"/>
          <w:szCs w:val="24"/>
        </w:rPr>
        <w:t xml:space="preserve"> Tłumacz zapewniony przez Zmawiającego</w:t>
      </w:r>
      <w:r w:rsidR="00AD2D5D" w:rsidRPr="00BB6F18">
        <w:rPr>
          <w:rFonts w:ascii="Calibri" w:hAnsi="Calibri" w:cs="Calibri"/>
          <w:sz w:val="24"/>
          <w:szCs w:val="24"/>
        </w:rPr>
        <w:t xml:space="preserve"> będzie realizował obsługę osób niesłyszących i niedosłyszących</w:t>
      </w:r>
      <w:r w:rsidR="00461EA4" w:rsidRPr="00BB6F18">
        <w:rPr>
          <w:rFonts w:ascii="Calibri" w:hAnsi="Calibri" w:cs="Calibri"/>
          <w:sz w:val="24"/>
          <w:szCs w:val="24"/>
        </w:rPr>
        <w:t xml:space="preserve"> poza Infolinia PARP</w:t>
      </w:r>
      <w:r w:rsidR="00AD2D5D" w:rsidRPr="00BB6F18">
        <w:rPr>
          <w:rFonts w:ascii="Calibri" w:hAnsi="Calibri" w:cs="Calibri"/>
          <w:sz w:val="24"/>
          <w:szCs w:val="24"/>
        </w:rPr>
        <w:t xml:space="preserve">, kontakt tłumacza migowego </w:t>
      </w:r>
      <w:r w:rsidR="00461EA4" w:rsidRPr="00BB6F18">
        <w:rPr>
          <w:rFonts w:ascii="Calibri" w:hAnsi="Calibri" w:cs="Calibri"/>
          <w:sz w:val="24"/>
          <w:szCs w:val="24"/>
        </w:rPr>
        <w:t xml:space="preserve">z Infolinią </w:t>
      </w:r>
      <w:r w:rsidR="00AD2D5D" w:rsidRPr="00BB6F18">
        <w:rPr>
          <w:rFonts w:ascii="Calibri" w:hAnsi="Calibri" w:cs="Calibri"/>
          <w:sz w:val="24"/>
          <w:szCs w:val="24"/>
        </w:rPr>
        <w:t>będzie polegał na prowadzeniu konsultacji z konsultantem analogicznie do innych obsługiwanych zgłoszeń</w:t>
      </w:r>
      <w:r w:rsidR="00432865" w:rsidRPr="00BB6F18">
        <w:rPr>
          <w:rFonts w:ascii="Calibri" w:hAnsi="Calibri" w:cs="Calibri"/>
          <w:sz w:val="24"/>
          <w:szCs w:val="24"/>
        </w:rPr>
        <w:t>.</w:t>
      </w:r>
    </w:p>
    <w:p w14:paraId="694876B0" w14:textId="77777777" w:rsidR="00584B67" w:rsidRPr="00893F8E" w:rsidRDefault="00584B67" w:rsidP="0014078F">
      <w:pPr>
        <w:pStyle w:val="Akapitzlist"/>
        <w:numPr>
          <w:ilvl w:val="0"/>
          <w:numId w:val="11"/>
        </w:numPr>
        <w:autoSpaceDE w:val="0"/>
        <w:autoSpaceDN w:val="0"/>
        <w:adjustRightInd w:val="0"/>
        <w:spacing w:line="240" w:lineRule="auto"/>
        <w:rPr>
          <w:rFonts w:ascii="Calibri" w:hAnsi="Calibri" w:cs="Calibri"/>
          <w:sz w:val="24"/>
          <w:szCs w:val="24"/>
        </w:rPr>
      </w:pPr>
      <w:r w:rsidRPr="00893F8E">
        <w:rPr>
          <w:rFonts w:ascii="Calibri" w:hAnsi="Calibri" w:cs="Calibri"/>
          <w:sz w:val="24"/>
          <w:szCs w:val="24"/>
        </w:rPr>
        <w:t>Możliwość wykonywania kopii zapasowych ze wszystkimi informacjami znajdującymi się w Systemie IVR.</w:t>
      </w:r>
    </w:p>
    <w:p w14:paraId="01E810AC" w14:textId="2FC59893" w:rsidR="00584B67" w:rsidRPr="00893F8E" w:rsidRDefault="00584B67" w:rsidP="00893F8E">
      <w:pPr>
        <w:autoSpaceDE w:val="0"/>
        <w:autoSpaceDN w:val="0"/>
        <w:adjustRightInd w:val="0"/>
        <w:spacing w:after="0" w:line="240" w:lineRule="auto"/>
        <w:rPr>
          <w:rFonts w:ascii="Calibri" w:hAnsi="Calibri" w:cs="Calibri"/>
          <w:sz w:val="24"/>
          <w:szCs w:val="24"/>
        </w:rPr>
      </w:pPr>
      <w:r w:rsidRPr="00893F8E">
        <w:rPr>
          <w:rFonts w:ascii="Calibri" w:hAnsi="Calibri" w:cs="Calibri"/>
          <w:sz w:val="24"/>
          <w:szCs w:val="24"/>
        </w:rPr>
        <w:t xml:space="preserve">Wykonawca zobowiązany jest do nagrania zapowiedzi głosowych w liczbie około </w:t>
      </w:r>
      <w:r w:rsidR="00B02BB0" w:rsidRPr="00893F8E">
        <w:rPr>
          <w:rFonts w:ascii="Calibri" w:hAnsi="Calibri" w:cs="Calibri"/>
          <w:sz w:val="24"/>
          <w:szCs w:val="24"/>
        </w:rPr>
        <w:t>2</w:t>
      </w:r>
      <w:r w:rsidR="008E60D0" w:rsidRPr="00893F8E">
        <w:rPr>
          <w:rFonts w:ascii="Calibri" w:hAnsi="Calibri" w:cs="Calibri"/>
          <w:sz w:val="24"/>
          <w:szCs w:val="24"/>
        </w:rPr>
        <w:t>0</w:t>
      </w:r>
      <w:r w:rsidRPr="00893F8E">
        <w:rPr>
          <w:rFonts w:ascii="Calibri" w:hAnsi="Calibri" w:cs="Calibri"/>
          <w:sz w:val="24"/>
          <w:szCs w:val="24"/>
        </w:rPr>
        <w:t xml:space="preserve"> zapowiedzi w języku polskim i angielskim – finalna liczba oraz długość zapowiedzi będzie określona w momencie uruchamiania usługi.</w:t>
      </w:r>
      <w:r w:rsidR="00B02BB0" w:rsidRPr="00893F8E">
        <w:rPr>
          <w:rFonts w:ascii="Calibri" w:hAnsi="Calibri" w:cs="Calibri"/>
          <w:sz w:val="24"/>
          <w:szCs w:val="24"/>
        </w:rPr>
        <w:t xml:space="preserve"> Dodatkowe zapowiedzi będą nagrywane w trakcie trwania realizacji usługi, w liczbie około 40 nowych zapowiedzi.</w:t>
      </w:r>
    </w:p>
    <w:p w14:paraId="690AA356" w14:textId="40C72033" w:rsidR="00B40EB9" w:rsidRPr="00893F8E" w:rsidRDefault="00B40EB9" w:rsidP="00893F8E">
      <w:pPr>
        <w:pStyle w:val="Nagwek2"/>
        <w:numPr>
          <w:ilvl w:val="6"/>
          <w:numId w:val="1"/>
        </w:numPr>
        <w:spacing w:before="240" w:after="240"/>
        <w:ind w:left="1491" w:hanging="357"/>
        <w:rPr>
          <w:rStyle w:val="Nagwek2Znak"/>
          <w:rFonts w:ascii="Calibri" w:hAnsi="Calibri" w:cs="Calibri"/>
          <w:b/>
          <w:color w:val="auto"/>
          <w:sz w:val="24"/>
          <w:szCs w:val="24"/>
        </w:rPr>
      </w:pPr>
      <w:r w:rsidRPr="00893F8E">
        <w:rPr>
          <w:rStyle w:val="Nagwek2Znak"/>
          <w:rFonts w:ascii="Calibri" w:hAnsi="Calibri" w:cs="Calibri"/>
          <w:b/>
          <w:color w:val="auto"/>
          <w:sz w:val="24"/>
          <w:szCs w:val="24"/>
        </w:rPr>
        <w:t>Udostepnienie usługi Live</w:t>
      </w:r>
      <w:r w:rsidR="00BA4CD1" w:rsidRPr="00893F8E">
        <w:rPr>
          <w:rStyle w:val="Nagwek2Znak"/>
          <w:rFonts w:ascii="Calibri" w:hAnsi="Calibri" w:cs="Calibri"/>
          <w:b/>
          <w:color w:val="auto"/>
          <w:sz w:val="24"/>
          <w:szCs w:val="24"/>
        </w:rPr>
        <w:t xml:space="preserve"> </w:t>
      </w:r>
      <w:r w:rsidRPr="00893F8E">
        <w:rPr>
          <w:rStyle w:val="Nagwek2Znak"/>
          <w:rFonts w:ascii="Calibri" w:hAnsi="Calibri" w:cs="Calibri"/>
          <w:b/>
          <w:color w:val="auto"/>
          <w:sz w:val="24"/>
          <w:szCs w:val="24"/>
        </w:rPr>
        <w:t>chat, wymagania i funkcjonalności:</w:t>
      </w:r>
    </w:p>
    <w:p w14:paraId="365E0079" w14:textId="1E4BAA35" w:rsidR="00B40EB9" w:rsidRPr="00893F8E" w:rsidRDefault="00B40EB9" w:rsidP="00893F8E">
      <w:pPr>
        <w:spacing w:line="240" w:lineRule="auto"/>
        <w:rPr>
          <w:rFonts w:ascii="Calibri" w:hAnsi="Calibri" w:cs="Calibri"/>
          <w:sz w:val="24"/>
          <w:szCs w:val="24"/>
        </w:rPr>
      </w:pPr>
      <w:r w:rsidRPr="00893F8E">
        <w:rPr>
          <w:rStyle w:val="Nagwek5Znak"/>
          <w:rFonts w:ascii="Calibri" w:eastAsia="Calibri" w:hAnsi="Calibri" w:cs="Calibri"/>
          <w:b/>
          <w:color w:val="auto"/>
          <w:sz w:val="24"/>
          <w:szCs w:val="24"/>
        </w:rPr>
        <w:t>Live</w:t>
      </w:r>
      <w:r w:rsidR="004B1959" w:rsidRPr="00893F8E">
        <w:rPr>
          <w:rStyle w:val="Nagwek5Znak"/>
          <w:rFonts w:ascii="Calibri" w:eastAsia="Calibri" w:hAnsi="Calibri" w:cs="Calibri"/>
          <w:b/>
          <w:color w:val="auto"/>
          <w:sz w:val="24"/>
          <w:szCs w:val="24"/>
        </w:rPr>
        <w:t xml:space="preserve"> </w:t>
      </w:r>
      <w:r w:rsidRPr="00893F8E">
        <w:rPr>
          <w:rStyle w:val="Nagwek5Znak"/>
          <w:rFonts w:ascii="Calibri" w:eastAsia="Calibri" w:hAnsi="Calibri" w:cs="Calibri"/>
          <w:b/>
          <w:color w:val="auto"/>
          <w:sz w:val="24"/>
          <w:szCs w:val="24"/>
        </w:rPr>
        <w:t>chat PARP</w:t>
      </w:r>
      <w:r w:rsidRPr="00893F8E">
        <w:rPr>
          <w:rFonts w:ascii="Calibri" w:hAnsi="Calibri" w:cs="Calibri"/>
          <w:b/>
          <w:sz w:val="24"/>
          <w:szCs w:val="24"/>
        </w:rPr>
        <w:t xml:space="preserve"> </w:t>
      </w:r>
      <w:r w:rsidRPr="00893F8E">
        <w:rPr>
          <w:rFonts w:ascii="Calibri" w:hAnsi="Calibri" w:cs="Calibri"/>
          <w:sz w:val="24"/>
          <w:szCs w:val="24"/>
        </w:rPr>
        <w:t>to dodatkowy kanał komunikacji do elektronicznej, bezzwłocznej i merytorycznej obsługi Klienta Polskiej Age</w:t>
      </w:r>
      <w:r w:rsidR="004B1959" w:rsidRPr="00893F8E">
        <w:rPr>
          <w:rFonts w:ascii="Calibri" w:hAnsi="Calibri" w:cs="Calibri"/>
          <w:sz w:val="24"/>
          <w:szCs w:val="24"/>
        </w:rPr>
        <w:t>ncji Rozwoju Przedsiębiorczości.</w:t>
      </w:r>
      <w:r w:rsidRPr="00893F8E">
        <w:rPr>
          <w:rFonts w:ascii="Calibri" w:hAnsi="Calibri" w:cs="Calibri"/>
          <w:sz w:val="24"/>
          <w:szCs w:val="24"/>
        </w:rPr>
        <w:t xml:space="preserve"> </w:t>
      </w:r>
      <w:proofErr w:type="spellStart"/>
      <w:r w:rsidRPr="00893F8E">
        <w:rPr>
          <w:rFonts w:ascii="Calibri" w:hAnsi="Calibri" w:cs="Calibri"/>
          <w:sz w:val="24"/>
          <w:szCs w:val="24"/>
        </w:rPr>
        <w:t>Livechat</w:t>
      </w:r>
      <w:proofErr w:type="spellEnd"/>
      <w:r w:rsidRPr="00893F8E">
        <w:rPr>
          <w:rFonts w:ascii="Calibri" w:hAnsi="Calibri" w:cs="Calibri"/>
          <w:sz w:val="24"/>
          <w:szCs w:val="24"/>
        </w:rPr>
        <w:t xml:space="preserve"> to narzędzie, które będzie umożliwiało:</w:t>
      </w:r>
      <w:r w:rsidRPr="00893F8E">
        <w:rPr>
          <w:rFonts w:ascii="Calibri" w:eastAsia="Times New Roman" w:hAnsi="Calibri" w:cs="Calibri"/>
          <w:sz w:val="24"/>
          <w:szCs w:val="24"/>
          <w:lang w:eastAsia="pl-PL"/>
        </w:rPr>
        <w:t xml:space="preserve"> </w:t>
      </w:r>
    </w:p>
    <w:p w14:paraId="4F44E218" w14:textId="59FE5419" w:rsidR="00B40EB9" w:rsidRPr="00893F8E" w:rsidRDefault="001934C9" w:rsidP="0014078F">
      <w:pPr>
        <w:numPr>
          <w:ilvl w:val="0"/>
          <w:numId w:val="12"/>
        </w:numPr>
        <w:spacing w:after="0" w:line="240" w:lineRule="auto"/>
        <w:ind w:hanging="357"/>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obsługę Klienta</w:t>
      </w:r>
      <w:r w:rsidR="00B40EB9" w:rsidRPr="00893F8E">
        <w:rPr>
          <w:rFonts w:ascii="Calibri" w:eastAsia="Times New Roman" w:hAnsi="Calibri" w:cs="Calibri"/>
          <w:sz w:val="24"/>
          <w:szCs w:val="24"/>
          <w:lang w:eastAsia="pl-PL"/>
        </w:rPr>
        <w:t xml:space="preserve"> PARP na bieżąco, w czasie rzeczywistym, zgodnie ze wskaźnikami Live</w:t>
      </w:r>
      <w:r w:rsidR="00F72DD4" w:rsidRPr="00893F8E">
        <w:rPr>
          <w:rFonts w:ascii="Calibri" w:eastAsia="Times New Roman" w:hAnsi="Calibri" w:cs="Calibri"/>
          <w:sz w:val="24"/>
          <w:szCs w:val="24"/>
          <w:lang w:eastAsia="pl-PL"/>
        </w:rPr>
        <w:t xml:space="preserve"> </w:t>
      </w:r>
      <w:r w:rsidR="00B40EB9" w:rsidRPr="00893F8E">
        <w:rPr>
          <w:rFonts w:ascii="Calibri" w:eastAsia="Times New Roman" w:hAnsi="Calibri" w:cs="Calibri"/>
          <w:sz w:val="24"/>
          <w:szCs w:val="24"/>
          <w:lang w:eastAsia="pl-PL"/>
        </w:rPr>
        <w:t>chat,</w:t>
      </w:r>
    </w:p>
    <w:p w14:paraId="20A29F24" w14:textId="0CED21A5" w:rsidR="00B40EB9" w:rsidRPr="00893F8E" w:rsidRDefault="00B40EB9" w:rsidP="0014078F">
      <w:pPr>
        <w:numPr>
          <w:ilvl w:val="0"/>
          <w:numId w:val="12"/>
        </w:numPr>
        <w:spacing w:after="0" w:line="240" w:lineRule="auto"/>
        <w:ind w:hanging="357"/>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komunikację z PARP poprzez Live</w:t>
      </w:r>
      <w:r w:rsidR="00F72DD4" w:rsidRPr="00893F8E">
        <w:rPr>
          <w:rFonts w:ascii="Calibri" w:eastAsia="Times New Roman" w:hAnsi="Calibri" w:cs="Calibri"/>
          <w:sz w:val="24"/>
          <w:szCs w:val="24"/>
          <w:lang w:eastAsia="pl-PL"/>
        </w:rPr>
        <w:t xml:space="preserve"> </w:t>
      </w:r>
      <w:r w:rsidRPr="00893F8E">
        <w:rPr>
          <w:rFonts w:ascii="Calibri" w:eastAsia="Times New Roman" w:hAnsi="Calibri" w:cs="Calibri"/>
          <w:sz w:val="24"/>
          <w:szCs w:val="24"/>
          <w:lang w:eastAsia="pl-PL"/>
        </w:rPr>
        <w:t>chat z różnych urządzeń mobilnych (komputer, tablet, smartfon) i przeglądarek internetowych,</w:t>
      </w:r>
    </w:p>
    <w:p w14:paraId="19BFFB8D" w14:textId="00307343" w:rsidR="00B40EB9" w:rsidRPr="00893F8E" w:rsidRDefault="00B40EB9" w:rsidP="0014078F">
      <w:pPr>
        <w:numPr>
          <w:ilvl w:val="0"/>
          <w:numId w:val="12"/>
        </w:numPr>
        <w:spacing w:after="0" w:line="240" w:lineRule="auto"/>
        <w:ind w:hanging="357"/>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obsługę Live</w:t>
      </w:r>
      <w:r w:rsidR="00F72DD4" w:rsidRPr="00893F8E">
        <w:rPr>
          <w:rFonts w:ascii="Calibri" w:eastAsia="Times New Roman" w:hAnsi="Calibri" w:cs="Calibri"/>
          <w:sz w:val="24"/>
          <w:szCs w:val="24"/>
          <w:lang w:eastAsia="pl-PL"/>
        </w:rPr>
        <w:t xml:space="preserve"> </w:t>
      </w:r>
      <w:r w:rsidRPr="00893F8E">
        <w:rPr>
          <w:rFonts w:ascii="Calibri" w:eastAsia="Times New Roman" w:hAnsi="Calibri" w:cs="Calibri"/>
          <w:sz w:val="24"/>
          <w:szCs w:val="24"/>
          <w:lang w:eastAsia="pl-PL"/>
        </w:rPr>
        <w:t>chata przez osoby wskazane u Wykonawcy,</w:t>
      </w:r>
    </w:p>
    <w:p w14:paraId="75221108" w14:textId="5DC28D48" w:rsidR="00B40EB9" w:rsidRPr="00893F8E" w:rsidRDefault="00B40EB9" w:rsidP="0014078F">
      <w:pPr>
        <w:numPr>
          <w:ilvl w:val="0"/>
          <w:numId w:val="12"/>
        </w:numPr>
        <w:spacing w:after="0" w:line="240" w:lineRule="auto"/>
        <w:ind w:hanging="357"/>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obsługę Live</w:t>
      </w:r>
      <w:r w:rsidR="00F72DD4" w:rsidRPr="00893F8E">
        <w:rPr>
          <w:rFonts w:ascii="Calibri" w:eastAsia="Times New Roman" w:hAnsi="Calibri" w:cs="Calibri"/>
          <w:sz w:val="24"/>
          <w:szCs w:val="24"/>
          <w:lang w:eastAsia="pl-PL"/>
        </w:rPr>
        <w:t xml:space="preserve"> </w:t>
      </w:r>
      <w:r w:rsidRPr="00893F8E">
        <w:rPr>
          <w:rFonts w:ascii="Calibri" w:eastAsia="Times New Roman" w:hAnsi="Calibri" w:cs="Calibri"/>
          <w:sz w:val="24"/>
          <w:szCs w:val="24"/>
          <w:lang w:eastAsia="pl-PL"/>
        </w:rPr>
        <w:t>chata przez osoby wskazane u Zamawiającego,</w:t>
      </w:r>
    </w:p>
    <w:p w14:paraId="36F464AE" w14:textId="5ACA6D0D" w:rsidR="00B40EB9" w:rsidRDefault="00B40EB9" w:rsidP="00B666A4">
      <w:pPr>
        <w:numPr>
          <w:ilvl w:val="0"/>
          <w:numId w:val="12"/>
        </w:numPr>
        <w:spacing w:after="0" w:line="240" w:lineRule="auto"/>
        <w:ind w:hanging="357"/>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 xml:space="preserve">obsługę przez </w:t>
      </w:r>
      <w:r w:rsidR="004B1959" w:rsidRPr="00893F8E">
        <w:rPr>
          <w:rFonts w:ascii="Calibri" w:eastAsia="Times New Roman" w:hAnsi="Calibri" w:cs="Calibri"/>
          <w:sz w:val="24"/>
          <w:szCs w:val="24"/>
          <w:lang w:eastAsia="pl-PL"/>
        </w:rPr>
        <w:t>każdego</w:t>
      </w:r>
      <w:r w:rsidR="000524D5">
        <w:rPr>
          <w:rFonts w:ascii="Calibri" w:eastAsia="Times New Roman" w:hAnsi="Calibri" w:cs="Calibri"/>
          <w:sz w:val="24"/>
          <w:szCs w:val="24"/>
          <w:lang w:eastAsia="pl-PL"/>
        </w:rPr>
        <w:t xml:space="preserve"> Konsultanta w tym samym czasie,</w:t>
      </w:r>
    </w:p>
    <w:p w14:paraId="05130F42" w14:textId="2FAEDCEF" w:rsidR="00414794" w:rsidRPr="00893F8E" w:rsidRDefault="000524D5" w:rsidP="00B666A4">
      <w:pPr>
        <w:numPr>
          <w:ilvl w:val="0"/>
          <w:numId w:val="12"/>
        </w:numPr>
        <w:spacing w:line="240" w:lineRule="auto"/>
        <w:ind w:hanging="357"/>
        <w:rPr>
          <w:rFonts w:ascii="Calibri" w:eastAsia="Times New Roman" w:hAnsi="Calibri" w:cs="Calibri"/>
          <w:sz w:val="24"/>
          <w:szCs w:val="24"/>
          <w:lang w:eastAsia="pl-PL"/>
        </w:rPr>
      </w:pPr>
      <w:r>
        <w:rPr>
          <w:rFonts w:ascii="Calibri" w:eastAsia="Times New Roman" w:hAnsi="Calibri" w:cs="Calibri"/>
          <w:sz w:val="24"/>
          <w:szCs w:val="24"/>
          <w:lang w:eastAsia="pl-PL"/>
        </w:rPr>
        <w:t>o</w:t>
      </w:r>
      <w:r w:rsidR="00414794">
        <w:rPr>
          <w:rFonts w:ascii="Calibri" w:eastAsia="Times New Roman" w:hAnsi="Calibri" w:cs="Calibri"/>
          <w:sz w:val="24"/>
          <w:szCs w:val="24"/>
          <w:lang w:eastAsia="pl-PL"/>
        </w:rPr>
        <w:t>bsługę zgłoszeń poprzez wykorzystywanie szablonów odpowiedzi.</w:t>
      </w:r>
    </w:p>
    <w:p w14:paraId="6E53EA30" w14:textId="569E5422" w:rsidR="00B40EB9" w:rsidRPr="00893F8E" w:rsidRDefault="00B40EB9" w:rsidP="00893F8E">
      <w:pPr>
        <w:spacing w:line="240" w:lineRule="auto"/>
        <w:rPr>
          <w:rFonts w:ascii="Calibri" w:hAnsi="Calibri" w:cs="Calibri"/>
          <w:sz w:val="24"/>
          <w:szCs w:val="24"/>
        </w:rPr>
      </w:pPr>
      <w:r w:rsidRPr="00893F8E">
        <w:rPr>
          <w:rStyle w:val="Nagwek5Znak"/>
          <w:rFonts w:ascii="Calibri" w:eastAsia="Calibri" w:hAnsi="Calibri" w:cs="Calibri"/>
          <w:b/>
          <w:color w:val="auto"/>
          <w:sz w:val="24"/>
          <w:szCs w:val="24"/>
        </w:rPr>
        <w:lastRenderedPageBreak/>
        <w:t>Lokalizacja Live</w:t>
      </w:r>
      <w:r w:rsidR="001934C9" w:rsidRPr="00893F8E">
        <w:rPr>
          <w:rStyle w:val="Nagwek5Znak"/>
          <w:rFonts w:ascii="Calibri" w:eastAsia="Calibri" w:hAnsi="Calibri" w:cs="Calibri"/>
          <w:b/>
          <w:color w:val="auto"/>
          <w:sz w:val="24"/>
          <w:szCs w:val="24"/>
        </w:rPr>
        <w:t xml:space="preserve"> </w:t>
      </w:r>
      <w:r w:rsidRPr="00893F8E">
        <w:rPr>
          <w:rStyle w:val="Nagwek5Znak"/>
          <w:rFonts w:ascii="Calibri" w:eastAsia="Calibri" w:hAnsi="Calibri" w:cs="Calibri"/>
          <w:b/>
          <w:color w:val="auto"/>
          <w:sz w:val="24"/>
          <w:szCs w:val="24"/>
        </w:rPr>
        <w:t>chat</w:t>
      </w:r>
      <w:r w:rsidRPr="00893F8E">
        <w:rPr>
          <w:rStyle w:val="Pogrubienie"/>
          <w:rFonts w:ascii="Calibri" w:hAnsi="Calibri" w:cs="Calibri"/>
          <w:sz w:val="24"/>
          <w:szCs w:val="24"/>
        </w:rPr>
        <w:t xml:space="preserve"> - </w:t>
      </w:r>
      <w:r w:rsidRPr="00893F8E">
        <w:rPr>
          <w:rFonts w:ascii="Calibri" w:hAnsi="Calibri" w:cs="Calibri"/>
          <w:sz w:val="24"/>
          <w:szCs w:val="24"/>
        </w:rPr>
        <w:t>okno Live</w:t>
      </w:r>
      <w:r w:rsidR="001934C9" w:rsidRPr="00893F8E">
        <w:rPr>
          <w:rFonts w:ascii="Calibri" w:hAnsi="Calibri" w:cs="Calibri"/>
          <w:sz w:val="24"/>
          <w:szCs w:val="24"/>
        </w:rPr>
        <w:t xml:space="preserve"> </w:t>
      </w:r>
      <w:r w:rsidR="00F72DD4" w:rsidRPr="00893F8E">
        <w:rPr>
          <w:rFonts w:ascii="Calibri" w:hAnsi="Calibri" w:cs="Calibri"/>
          <w:sz w:val="24"/>
          <w:szCs w:val="24"/>
        </w:rPr>
        <w:t>chata</w:t>
      </w:r>
      <w:r w:rsidRPr="00893F8E">
        <w:rPr>
          <w:rFonts w:ascii="Calibri" w:hAnsi="Calibri" w:cs="Calibri"/>
          <w:sz w:val="24"/>
          <w:szCs w:val="24"/>
        </w:rPr>
        <w:t xml:space="preserve"> znajdować się będzie na stronach/podstronach internetowych Zamawiającego. Zamawiający dopuszcza możliwość uruchomienia </w:t>
      </w:r>
      <w:proofErr w:type="spellStart"/>
      <w:r w:rsidRPr="00893F8E">
        <w:rPr>
          <w:rFonts w:ascii="Calibri" w:hAnsi="Calibri" w:cs="Calibri"/>
          <w:sz w:val="24"/>
          <w:szCs w:val="24"/>
        </w:rPr>
        <w:t>Livechata</w:t>
      </w:r>
      <w:proofErr w:type="spellEnd"/>
      <w:r w:rsidRPr="00893F8E">
        <w:rPr>
          <w:rFonts w:ascii="Calibri" w:hAnsi="Calibri" w:cs="Calibri"/>
          <w:sz w:val="24"/>
          <w:szCs w:val="24"/>
        </w:rPr>
        <w:t xml:space="preserve"> na wybranych stronach/podstronach www.</w:t>
      </w:r>
      <w:r w:rsidR="00F72DD4" w:rsidRPr="00893F8E">
        <w:rPr>
          <w:rFonts w:ascii="Calibri" w:hAnsi="Calibri" w:cs="Calibri"/>
          <w:sz w:val="24"/>
          <w:szCs w:val="24"/>
        </w:rPr>
        <w:t xml:space="preserve"> Osadzone zostanie łącznie z innymi funkcjonalnościami dostępnymi na stronie </w:t>
      </w:r>
      <w:hyperlink r:id="rId16" w:history="1">
        <w:r w:rsidR="00F72DD4" w:rsidRPr="00893F8E">
          <w:rPr>
            <w:rStyle w:val="Hipercze"/>
            <w:rFonts w:ascii="Calibri" w:hAnsi="Calibri" w:cs="Calibri"/>
            <w:sz w:val="24"/>
            <w:szCs w:val="24"/>
          </w:rPr>
          <w:t>parp.gov.pl</w:t>
        </w:r>
      </w:hyperlink>
      <w:r w:rsidR="00F72DD4" w:rsidRPr="00893F8E">
        <w:rPr>
          <w:rFonts w:ascii="Calibri" w:hAnsi="Calibri" w:cs="Calibri"/>
          <w:sz w:val="24"/>
          <w:szCs w:val="24"/>
        </w:rPr>
        <w:t xml:space="preserve"> w oknie „Potrzebujesz pomocy?”</w:t>
      </w:r>
      <w:r w:rsidR="00B321D3" w:rsidRPr="00893F8E">
        <w:rPr>
          <w:rFonts w:ascii="Calibri" w:hAnsi="Calibri" w:cs="Calibri"/>
          <w:sz w:val="24"/>
          <w:szCs w:val="24"/>
        </w:rPr>
        <w:t>.</w:t>
      </w:r>
    </w:p>
    <w:p w14:paraId="49D118EF" w14:textId="45F20A50" w:rsidR="001934C9" w:rsidRPr="00893F8E" w:rsidRDefault="001934C9" w:rsidP="00893F8E">
      <w:pPr>
        <w:pStyle w:val="NormalnyWeb"/>
        <w:spacing w:after="0"/>
        <w:textAlignment w:val="baseline"/>
        <w:rPr>
          <w:rFonts w:ascii="Calibri" w:hAnsi="Calibri" w:cs="Calibri"/>
        </w:rPr>
      </w:pPr>
      <w:r w:rsidRPr="00893F8E">
        <w:rPr>
          <w:rStyle w:val="Nagwek5Znak"/>
          <w:rFonts w:ascii="Calibri" w:eastAsia="Calibri" w:hAnsi="Calibri" w:cs="Calibri"/>
          <w:b/>
          <w:color w:val="auto"/>
        </w:rPr>
        <w:t>Modyfikacje</w:t>
      </w:r>
      <w:r w:rsidR="00B40EB9" w:rsidRPr="00893F8E">
        <w:rPr>
          <w:rStyle w:val="Nagwek5Znak"/>
          <w:rFonts w:ascii="Calibri" w:eastAsia="Calibri" w:hAnsi="Calibri" w:cs="Calibri"/>
          <w:b/>
          <w:color w:val="auto"/>
        </w:rPr>
        <w:t xml:space="preserve"> Live</w:t>
      </w:r>
      <w:r w:rsidRPr="00893F8E">
        <w:rPr>
          <w:rStyle w:val="Nagwek5Znak"/>
          <w:rFonts w:ascii="Calibri" w:eastAsia="Calibri" w:hAnsi="Calibri" w:cs="Calibri"/>
          <w:b/>
          <w:color w:val="auto"/>
        </w:rPr>
        <w:t xml:space="preserve"> </w:t>
      </w:r>
      <w:r w:rsidR="00B40EB9" w:rsidRPr="00893F8E">
        <w:rPr>
          <w:rStyle w:val="Nagwek5Znak"/>
          <w:rFonts w:ascii="Calibri" w:eastAsia="Calibri" w:hAnsi="Calibri" w:cs="Calibri"/>
          <w:b/>
          <w:color w:val="auto"/>
        </w:rPr>
        <w:t>chat</w:t>
      </w:r>
      <w:r w:rsidR="00B40EB9" w:rsidRPr="00893F8E">
        <w:rPr>
          <w:rFonts w:ascii="Calibri" w:hAnsi="Calibri" w:cs="Calibri"/>
        </w:rPr>
        <w:t xml:space="preserve"> - </w:t>
      </w:r>
      <w:r w:rsidRPr="00893F8E">
        <w:rPr>
          <w:rFonts w:ascii="Calibri" w:hAnsi="Calibri" w:cs="Calibri"/>
        </w:rPr>
        <w:t>udostępnienie możliwości do dokonywania modyfikacji wizualnej okna chata (edycja CSS okna chat i przekazanie jeśli to konieczne licencji do jej realizacji</w:t>
      </w:r>
      <w:r w:rsidR="0074087F">
        <w:rPr>
          <w:rFonts w:ascii="Calibri" w:hAnsi="Calibri" w:cs="Calibri"/>
        </w:rPr>
        <w:t>,</w:t>
      </w:r>
      <w:r w:rsidRPr="00893F8E">
        <w:rPr>
          <w:rFonts w:ascii="Calibri" w:hAnsi="Calibri" w:cs="Calibri"/>
        </w:rPr>
        <w:t xml:space="preserve"> również dla podmiotów zewnętrznych współpracujących z PARP) i jej aktualizacji oraz indywidualnej konfiguracji okna chata</w:t>
      </w:r>
      <w:r w:rsidR="00F72DD4" w:rsidRPr="00893F8E">
        <w:rPr>
          <w:rFonts w:ascii="Calibri" w:hAnsi="Calibri" w:cs="Calibri"/>
        </w:rPr>
        <w:t xml:space="preserve"> do osadzenia go na stronie </w:t>
      </w:r>
      <w:hyperlink r:id="rId17" w:history="1">
        <w:r w:rsidR="00F72DD4" w:rsidRPr="00893F8E">
          <w:rPr>
            <w:rStyle w:val="Hipercze"/>
            <w:rFonts w:ascii="Calibri" w:hAnsi="Calibri" w:cs="Calibri"/>
          </w:rPr>
          <w:t>parp.gov.pl</w:t>
        </w:r>
      </w:hyperlink>
      <w:r w:rsidR="00F72DD4" w:rsidRPr="00893F8E">
        <w:rPr>
          <w:rFonts w:ascii="Calibri" w:hAnsi="Calibri" w:cs="Calibri"/>
        </w:rPr>
        <w:t xml:space="preserve"> w oknie „Potrzebujesz pomocy?”</w:t>
      </w:r>
      <w:r w:rsidRPr="00893F8E">
        <w:rPr>
          <w:rFonts w:ascii="Calibri" w:hAnsi="Calibri" w:cs="Calibri"/>
        </w:rPr>
        <w:t xml:space="preserve">. Możliwość zmian powinna dopuszczać </w:t>
      </w:r>
      <w:r w:rsidR="0074087F">
        <w:rPr>
          <w:rFonts w:ascii="Calibri" w:hAnsi="Calibri" w:cs="Calibri"/>
        </w:rPr>
        <w:t>modyfikacje</w:t>
      </w:r>
      <w:r w:rsidRPr="00893F8E">
        <w:rPr>
          <w:rFonts w:ascii="Calibri" w:hAnsi="Calibri" w:cs="Calibri"/>
        </w:rPr>
        <w:t xml:space="preserve"> dostosowujące okno chata zgodnie z Księgą Identyfikacji Wizualnej (KIW) PARP i wymogi o dostępności określone w Ustawie o dostępności cyfrowej stron internetowych i aplikacji mobilnych z dnia 4 kwietnia 2019 r. Okno Live chata widoczne dla Klienta będzie spójne wizualnie i zintegrowane z automatycznym kanałem obsługi Klienta (osadzonym na stronie </w:t>
      </w:r>
      <w:hyperlink r:id="rId18" w:history="1">
        <w:r w:rsidRPr="00893F8E">
          <w:rPr>
            <w:rStyle w:val="Hipercze"/>
            <w:rFonts w:ascii="Calibri" w:hAnsi="Calibri" w:cs="Calibri"/>
          </w:rPr>
          <w:t>parp.gov.pl</w:t>
        </w:r>
      </w:hyperlink>
      <w:r w:rsidRPr="00893F8E">
        <w:rPr>
          <w:rFonts w:ascii="Calibri" w:hAnsi="Calibri" w:cs="Calibri"/>
        </w:rPr>
        <w:t xml:space="preserve"> w oknie „Potrzebujesz pomocy?”).</w:t>
      </w:r>
    </w:p>
    <w:p w14:paraId="63965017" w14:textId="77777777" w:rsidR="00B40EB9" w:rsidRPr="00893F8E" w:rsidRDefault="00B40EB9" w:rsidP="00893F8E">
      <w:pPr>
        <w:pStyle w:val="Akapitzlist"/>
        <w:spacing w:after="0" w:line="240" w:lineRule="auto"/>
        <w:rPr>
          <w:rFonts w:ascii="Calibri" w:hAnsi="Calibri" w:cs="Calibri"/>
          <w:sz w:val="24"/>
          <w:szCs w:val="24"/>
        </w:rPr>
      </w:pPr>
    </w:p>
    <w:p w14:paraId="51526F12" w14:textId="583B0171" w:rsidR="00B40EB9" w:rsidRPr="00893F8E" w:rsidRDefault="00B40EB9" w:rsidP="00893F8E">
      <w:pPr>
        <w:spacing w:line="240" w:lineRule="auto"/>
        <w:rPr>
          <w:rFonts w:ascii="Calibri" w:eastAsia="Times New Roman" w:hAnsi="Calibri" w:cs="Calibri"/>
          <w:sz w:val="24"/>
          <w:szCs w:val="24"/>
          <w:lang w:eastAsia="pl-PL"/>
        </w:rPr>
      </w:pPr>
      <w:r w:rsidRPr="00893F8E">
        <w:rPr>
          <w:rStyle w:val="Nagwek5Znak"/>
          <w:rFonts w:ascii="Calibri" w:eastAsia="Calibri" w:hAnsi="Calibri" w:cs="Calibri"/>
          <w:b/>
          <w:color w:val="auto"/>
          <w:sz w:val="24"/>
          <w:szCs w:val="24"/>
        </w:rPr>
        <w:t>Obsługa Live</w:t>
      </w:r>
      <w:r w:rsidR="00BE2F88" w:rsidRPr="00893F8E">
        <w:rPr>
          <w:rStyle w:val="Nagwek5Znak"/>
          <w:rFonts w:ascii="Calibri" w:eastAsia="Calibri" w:hAnsi="Calibri" w:cs="Calibri"/>
          <w:b/>
          <w:color w:val="auto"/>
          <w:sz w:val="24"/>
          <w:szCs w:val="24"/>
        </w:rPr>
        <w:t xml:space="preserve"> </w:t>
      </w:r>
      <w:r w:rsidRPr="00893F8E">
        <w:rPr>
          <w:rStyle w:val="Nagwek5Znak"/>
          <w:rFonts w:ascii="Calibri" w:eastAsia="Calibri" w:hAnsi="Calibri" w:cs="Calibri"/>
          <w:b/>
          <w:color w:val="auto"/>
          <w:sz w:val="24"/>
          <w:szCs w:val="24"/>
        </w:rPr>
        <w:t>chata</w:t>
      </w:r>
      <w:r w:rsidRPr="00893F8E">
        <w:rPr>
          <w:rFonts w:ascii="Calibri" w:hAnsi="Calibri" w:cs="Calibri"/>
          <w:b/>
          <w:sz w:val="24"/>
          <w:szCs w:val="24"/>
        </w:rPr>
        <w:t xml:space="preserve"> - </w:t>
      </w:r>
      <w:r w:rsidRPr="00893F8E">
        <w:rPr>
          <w:rFonts w:ascii="Calibri" w:hAnsi="Calibri" w:cs="Calibri"/>
          <w:sz w:val="24"/>
          <w:szCs w:val="24"/>
        </w:rPr>
        <w:t>obsługa zgłoszeń przychodzących od Klientów będzie odbywać się w oknie wyświetlanym na stronach/podstronach Zamawiającego na bieżąco, dopuszcza się możliwość obsługi kilku zgłoszeń równocześnie. Wykonawca zapewni obsługę Live</w:t>
      </w:r>
      <w:r w:rsidR="001934C9" w:rsidRPr="00893F8E">
        <w:rPr>
          <w:rFonts w:ascii="Calibri" w:hAnsi="Calibri" w:cs="Calibri"/>
          <w:sz w:val="24"/>
          <w:szCs w:val="24"/>
        </w:rPr>
        <w:t xml:space="preserve"> </w:t>
      </w:r>
      <w:r w:rsidRPr="00893F8E">
        <w:rPr>
          <w:rFonts w:ascii="Calibri" w:hAnsi="Calibri" w:cs="Calibri"/>
          <w:sz w:val="24"/>
          <w:szCs w:val="24"/>
        </w:rPr>
        <w:t>chata w godzinach pracy Infolinii (8:30-16:30) lub innych uzgodnionych pomiędzy Wykonawcą a Zamawiającym. Przychodzące zgłoszenia będą dystrybuowane między Konsultantami automatycznie lub manualnie w panelu administracyjnym Live</w:t>
      </w:r>
      <w:r w:rsidR="001934C9" w:rsidRPr="00893F8E">
        <w:rPr>
          <w:rFonts w:ascii="Calibri" w:hAnsi="Calibri" w:cs="Calibri"/>
          <w:sz w:val="24"/>
          <w:szCs w:val="24"/>
        </w:rPr>
        <w:t xml:space="preserve"> </w:t>
      </w:r>
      <w:r w:rsidRPr="00893F8E">
        <w:rPr>
          <w:rFonts w:ascii="Calibri" w:hAnsi="Calibri" w:cs="Calibri"/>
          <w:sz w:val="24"/>
          <w:szCs w:val="24"/>
        </w:rPr>
        <w:t>chata. Za rozmowę w Live</w:t>
      </w:r>
      <w:r w:rsidR="001934C9" w:rsidRPr="00893F8E">
        <w:rPr>
          <w:rFonts w:ascii="Calibri" w:hAnsi="Calibri" w:cs="Calibri"/>
          <w:sz w:val="24"/>
          <w:szCs w:val="24"/>
        </w:rPr>
        <w:t xml:space="preserve"> </w:t>
      </w:r>
      <w:r w:rsidRPr="00893F8E">
        <w:rPr>
          <w:rFonts w:ascii="Calibri" w:hAnsi="Calibri" w:cs="Calibri"/>
          <w:sz w:val="24"/>
          <w:szCs w:val="24"/>
        </w:rPr>
        <w:t xml:space="preserve">chacie przyjmuje się cały dialog pomiędzy Konsultantem a Klientem. Czas trwania rozmowy liczony jest od momentu podjęcia rozmowy przez Konsultanta, aż do jej zakończenia przez Klienta. </w:t>
      </w:r>
      <w:r w:rsidRPr="00893F8E">
        <w:rPr>
          <w:rFonts w:ascii="Calibri" w:eastAsia="Times New Roman" w:hAnsi="Calibri" w:cs="Calibri"/>
          <w:sz w:val="24"/>
          <w:szCs w:val="24"/>
          <w:lang w:eastAsia="pl-PL"/>
        </w:rPr>
        <w:t>Podczas braku dostępnych Konsultantów, to znaczy ich zajętości lub po godzinach pracy Infolinii, w oknie Live</w:t>
      </w:r>
      <w:r w:rsidR="001934C9" w:rsidRPr="00893F8E">
        <w:rPr>
          <w:rFonts w:ascii="Calibri" w:eastAsia="Times New Roman" w:hAnsi="Calibri" w:cs="Calibri"/>
          <w:sz w:val="24"/>
          <w:szCs w:val="24"/>
          <w:lang w:eastAsia="pl-PL"/>
        </w:rPr>
        <w:t xml:space="preserve"> </w:t>
      </w:r>
      <w:r w:rsidRPr="00893F8E">
        <w:rPr>
          <w:rFonts w:ascii="Calibri" w:eastAsia="Times New Roman" w:hAnsi="Calibri" w:cs="Calibri"/>
          <w:sz w:val="24"/>
          <w:szCs w:val="24"/>
          <w:lang w:eastAsia="pl-PL"/>
        </w:rPr>
        <w:t xml:space="preserve">chata zostanie umożliwione wysyłanie wiadomości na uzgodniony z Zamawiającym adres email. Klient otrzyma wówczas </w:t>
      </w:r>
      <w:r w:rsidR="001934C9" w:rsidRPr="00893F8E">
        <w:rPr>
          <w:rFonts w:ascii="Calibri" w:eastAsia="Times New Roman" w:hAnsi="Calibri" w:cs="Calibri"/>
          <w:sz w:val="24"/>
          <w:szCs w:val="24"/>
          <w:lang w:eastAsia="pl-PL"/>
        </w:rPr>
        <w:t xml:space="preserve">uzgodnione automatyczne komunikaty, wówczas </w:t>
      </w:r>
      <w:r w:rsidRPr="00893F8E">
        <w:rPr>
          <w:rFonts w:ascii="Calibri" w:eastAsia="Times New Roman" w:hAnsi="Calibri" w:cs="Calibri"/>
          <w:sz w:val="24"/>
          <w:szCs w:val="24"/>
          <w:lang w:eastAsia="pl-PL"/>
        </w:rPr>
        <w:t>czas obsługi zgłoszenia będ</w:t>
      </w:r>
      <w:r w:rsidR="00A46BD0" w:rsidRPr="00893F8E">
        <w:rPr>
          <w:rFonts w:ascii="Calibri" w:eastAsia="Times New Roman" w:hAnsi="Calibri" w:cs="Calibri"/>
          <w:sz w:val="24"/>
          <w:szCs w:val="24"/>
          <w:lang w:eastAsia="pl-PL"/>
        </w:rPr>
        <w:t>zie liczony od jego wejścia do S</w:t>
      </w:r>
      <w:r w:rsidRPr="00893F8E">
        <w:rPr>
          <w:rFonts w:ascii="Calibri" w:eastAsia="Times New Roman" w:hAnsi="Calibri" w:cs="Calibri"/>
          <w:sz w:val="24"/>
          <w:szCs w:val="24"/>
          <w:lang w:eastAsia="pl-PL"/>
        </w:rPr>
        <w:t xml:space="preserve">ystemu </w:t>
      </w:r>
      <w:r w:rsidR="001934C9" w:rsidRPr="00893F8E">
        <w:rPr>
          <w:rFonts w:ascii="Calibri" w:eastAsia="Times New Roman" w:hAnsi="Calibri" w:cs="Calibri"/>
          <w:sz w:val="24"/>
          <w:szCs w:val="24"/>
          <w:lang w:eastAsia="pl-PL"/>
        </w:rPr>
        <w:t xml:space="preserve">klasy </w:t>
      </w:r>
      <w:r w:rsidRPr="00893F8E">
        <w:rPr>
          <w:rFonts w:ascii="Calibri" w:eastAsia="Times New Roman" w:hAnsi="Calibri" w:cs="Calibri"/>
          <w:sz w:val="24"/>
          <w:szCs w:val="24"/>
          <w:lang w:eastAsia="pl-PL"/>
        </w:rPr>
        <w:t xml:space="preserve">CRM, zgodnie ze wskaźnikami. </w:t>
      </w:r>
      <w:r w:rsidRPr="00893F8E">
        <w:rPr>
          <w:rFonts w:ascii="Calibri" w:hAnsi="Calibri" w:cs="Calibri"/>
          <w:sz w:val="24"/>
          <w:szCs w:val="24"/>
        </w:rPr>
        <w:t>Wykonawca nada uprawnienia administracyjne swojemu Koordynatorowi, nadzorującemu pracę Konsultantów u Wykonawcy. Koordynator odpowiadał będzie za administrowanie Live</w:t>
      </w:r>
      <w:r w:rsidR="00A46BD0" w:rsidRPr="00893F8E">
        <w:rPr>
          <w:rFonts w:ascii="Calibri" w:hAnsi="Calibri" w:cs="Calibri"/>
          <w:sz w:val="24"/>
          <w:szCs w:val="24"/>
        </w:rPr>
        <w:t xml:space="preserve"> </w:t>
      </w:r>
      <w:r w:rsidRPr="00893F8E">
        <w:rPr>
          <w:rFonts w:ascii="Calibri" w:hAnsi="Calibri" w:cs="Calibri"/>
          <w:sz w:val="24"/>
          <w:szCs w:val="24"/>
        </w:rPr>
        <w:t>chata w granicach nadanych uprawnień.</w:t>
      </w:r>
    </w:p>
    <w:p w14:paraId="627BDE41" w14:textId="77777777" w:rsidR="00B40EB9" w:rsidRPr="00893F8E" w:rsidRDefault="00B40EB9" w:rsidP="00893F8E">
      <w:pPr>
        <w:pStyle w:val="Nagwek6"/>
        <w:rPr>
          <w:rFonts w:ascii="Calibri" w:hAnsi="Calibri" w:cs="Calibri"/>
          <w:color w:val="auto"/>
          <w:sz w:val="24"/>
          <w:szCs w:val="24"/>
        </w:rPr>
      </w:pPr>
      <w:r w:rsidRPr="00893F8E">
        <w:rPr>
          <w:rFonts w:ascii="Calibri" w:hAnsi="Calibri" w:cs="Calibri"/>
          <w:color w:val="auto"/>
          <w:sz w:val="24"/>
          <w:szCs w:val="24"/>
        </w:rPr>
        <w:t xml:space="preserve">Rodzaje zgłoszeń obsługiwanych przez </w:t>
      </w:r>
      <w:proofErr w:type="spellStart"/>
      <w:r w:rsidRPr="00893F8E">
        <w:rPr>
          <w:rFonts w:ascii="Calibri" w:hAnsi="Calibri" w:cs="Calibri"/>
          <w:color w:val="auto"/>
          <w:sz w:val="24"/>
          <w:szCs w:val="24"/>
        </w:rPr>
        <w:t>Livechat</w:t>
      </w:r>
      <w:proofErr w:type="spellEnd"/>
      <w:r w:rsidRPr="00893F8E">
        <w:rPr>
          <w:rFonts w:ascii="Calibri" w:hAnsi="Calibri" w:cs="Calibri"/>
          <w:color w:val="auto"/>
          <w:sz w:val="24"/>
          <w:szCs w:val="24"/>
        </w:rPr>
        <w:t>:</w:t>
      </w:r>
    </w:p>
    <w:p w14:paraId="450A3FDA" w14:textId="77777777" w:rsidR="00B40EB9" w:rsidRPr="00893F8E" w:rsidRDefault="00B40EB9" w:rsidP="0014078F">
      <w:pPr>
        <w:pStyle w:val="Akapitzlist"/>
        <w:numPr>
          <w:ilvl w:val="0"/>
          <w:numId w:val="13"/>
        </w:numPr>
        <w:spacing w:after="200" w:line="240" w:lineRule="auto"/>
        <w:rPr>
          <w:rFonts w:ascii="Calibri" w:hAnsi="Calibri" w:cs="Calibri"/>
          <w:sz w:val="24"/>
          <w:szCs w:val="24"/>
        </w:rPr>
      </w:pPr>
      <w:r w:rsidRPr="00893F8E">
        <w:rPr>
          <w:rFonts w:ascii="Calibri" w:hAnsi="Calibri" w:cs="Calibri"/>
          <w:sz w:val="24"/>
          <w:szCs w:val="24"/>
        </w:rPr>
        <w:t>Podstawowe informacje o wsparciu jakie PARP oferuje dla przedsiębiorców. M.in. podstawowa kwalifikacja wnioskodawcy np. czy jest osobą fizyczną czy prowadzi działalność gospodarczą i na co szuka dofinansowania. Wskazanie, które konkursy organizowane przez PARP mogą zainteresować potencjalnego wnioskodawcę. Pokierowanie Klienta, gdzie szukać szerszych informacji.</w:t>
      </w:r>
    </w:p>
    <w:p w14:paraId="354058AD" w14:textId="77777777" w:rsidR="00B40EB9" w:rsidRPr="00893F8E" w:rsidRDefault="00B40EB9" w:rsidP="0014078F">
      <w:pPr>
        <w:pStyle w:val="Akapitzlist"/>
        <w:numPr>
          <w:ilvl w:val="0"/>
          <w:numId w:val="13"/>
        </w:numPr>
        <w:spacing w:after="200" w:line="240" w:lineRule="auto"/>
        <w:rPr>
          <w:rFonts w:ascii="Calibri" w:hAnsi="Calibri" w:cs="Calibri"/>
          <w:sz w:val="24"/>
          <w:szCs w:val="24"/>
        </w:rPr>
      </w:pPr>
      <w:r w:rsidRPr="00893F8E">
        <w:rPr>
          <w:rFonts w:ascii="Calibri" w:hAnsi="Calibri" w:cs="Calibri"/>
          <w:sz w:val="24"/>
          <w:szCs w:val="24"/>
        </w:rPr>
        <w:t>Informacji o funkcjonowaniu PARP. M.in. podanie informacji o zakresie działania Agencji, jakie programy realizuje, jak wygląda struktura organizacyjna z podawaniem numerów tel. do poszczególnych departamentów i biur.</w:t>
      </w:r>
    </w:p>
    <w:p w14:paraId="0096AD75" w14:textId="77777777" w:rsidR="00B40EB9" w:rsidRPr="00893F8E" w:rsidRDefault="00B40EB9" w:rsidP="0014078F">
      <w:pPr>
        <w:pStyle w:val="Akapitzlist"/>
        <w:numPr>
          <w:ilvl w:val="0"/>
          <w:numId w:val="13"/>
        </w:numPr>
        <w:spacing w:after="200" w:line="240" w:lineRule="auto"/>
        <w:rPr>
          <w:rFonts w:ascii="Calibri" w:hAnsi="Calibri" w:cs="Calibri"/>
          <w:sz w:val="24"/>
          <w:szCs w:val="24"/>
        </w:rPr>
      </w:pPr>
      <w:r w:rsidRPr="00893F8E">
        <w:rPr>
          <w:rFonts w:ascii="Calibri" w:hAnsi="Calibri" w:cs="Calibri"/>
          <w:sz w:val="24"/>
          <w:szCs w:val="24"/>
        </w:rPr>
        <w:lastRenderedPageBreak/>
        <w:t xml:space="preserve">Wskazówek, gdzie Klient zewnętrzny znajdzie informacje na stronie internetowej. M.in. wskazanie miejsca, gdzie Klient znajdzie np. szkolenia, wydarzenia, publikacje, konkursy, generator wniosków PARP.     </w:t>
      </w:r>
    </w:p>
    <w:p w14:paraId="2F89155B" w14:textId="77777777" w:rsidR="00B40EB9" w:rsidRPr="00893F8E" w:rsidRDefault="00B40EB9" w:rsidP="0014078F">
      <w:pPr>
        <w:pStyle w:val="Akapitzlist"/>
        <w:numPr>
          <w:ilvl w:val="0"/>
          <w:numId w:val="13"/>
        </w:numPr>
        <w:spacing w:after="200" w:line="240" w:lineRule="auto"/>
        <w:rPr>
          <w:rFonts w:ascii="Calibri" w:hAnsi="Calibri" w:cs="Calibri"/>
          <w:sz w:val="24"/>
          <w:szCs w:val="24"/>
        </w:rPr>
      </w:pPr>
      <w:r w:rsidRPr="00893F8E">
        <w:rPr>
          <w:rFonts w:ascii="Calibri" w:hAnsi="Calibri" w:cs="Calibri"/>
          <w:sz w:val="24"/>
          <w:szCs w:val="24"/>
        </w:rPr>
        <w:t>Zadaniem Wykonawcy będzie udzielanie informacji innych niż zostały wyżej wymienione, w oparciu o bieżącą dokumentację konkursową,</w:t>
      </w:r>
    </w:p>
    <w:p w14:paraId="39051236" w14:textId="77777777" w:rsidR="00B40EB9" w:rsidRPr="00893F8E" w:rsidRDefault="00B40EB9" w:rsidP="0014078F">
      <w:pPr>
        <w:pStyle w:val="Akapitzlist"/>
        <w:numPr>
          <w:ilvl w:val="0"/>
          <w:numId w:val="13"/>
        </w:numPr>
        <w:spacing w:after="200" w:line="240" w:lineRule="auto"/>
        <w:rPr>
          <w:rFonts w:ascii="Calibri" w:hAnsi="Calibri" w:cs="Calibri"/>
          <w:sz w:val="24"/>
          <w:szCs w:val="24"/>
        </w:rPr>
      </w:pPr>
      <w:r w:rsidRPr="00893F8E">
        <w:rPr>
          <w:rFonts w:ascii="Calibri" w:hAnsi="Calibri" w:cs="Calibri"/>
          <w:sz w:val="24"/>
          <w:szCs w:val="24"/>
        </w:rPr>
        <w:t>Rodzaje przekazywanych informacji mogą ulec modyfikacji po uzgodnieniu zakresu między Zamawiającym a Wykonawcą,</w:t>
      </w:r>
    </w:p>
    <w:p w14:paraId="396EAD06" w14:textId="106F51DD" w:rsidR="00B95115" w:rsidRDefault="00B40EB9" w:rsidP="00BC13BB">
      <w:pPr>
        <w:spacing w:line="240" w:lineRule="auto"/>
        <w:rPr>
          <w:rFonts w:ascii="Calibri" w:hAnsi="Calibri" w:cs="Calibri"/>
          <w:sz w:val="24"/>
          <w:szCs w:val="24"/>
        </w:rPr>
      </w:pPr>
      <w:r w:rsidRPr="00893F8E">
        <w:rPr>
          <w:rFonts w:ascii="Calibri" w:hAnsi="Calibri" w:cs="Calibri"/>
          <w:sz w:val="24"/>
          <w:szCs w:val="24"/>
        </w:rPr>
        <w:t>W przypadku zgłoszeń wymagających konsultacji, Konsultant jest zobowiązany poinformować Klienta o możliwości przekierowania pytania na drogę mailową</w:t>
      </w:r>
      <w:r w:rsidR="00725FF7">
        <w:rPr>
          <w:rFonts w:ascii="Calibri" w:hAnsi="Calibri" w:cs="Calibri"/>
          <w:sz w:val="24"/>
          <w:szCs w:val="24"/>
        </w:rPr>
        <w:t xml:space="preserve"> i przewidywanym czasie obsługi</w:t>
      </w:r>
      <w:r w:rsidRPr="00893F8E">
        <w:rPr>
          <w:rFonts w:ascii="Calibri" w:hAnsi="Calibri" w:cs="Calibri"/>
          <w:sz w:val="24"/>
          <w:szCs w:val="24"/>
        </w:rPr>
        <w:t>.</w:t>
      </w:r>
      <w:r w:rsidR="00B95115">
        <w:rPr>
          <w:rFonts w:ascii="Calibri" w:hAnsi="Calibri" w:cs="Calibri"/>
          <w:sz w:val="24"/>
          <w:szCs w:val="24"/>
        </w:rPr>
        <w:t xml:space="preserve"> </w:t>
      </w:r>
      <w:r w:rsidR="00B95115" w:rsidRPr="00893F8E">
        <w:rPr>
          <w:rFonts w:ascii="Calibri" w:hAnsi="Calibri" w:cs="Calibri"/>
          <w:sz w:val="24"/>
          <w:szCs w:val="24"/>
        </w:rPr>
        <w:t xml:space="preserve">W przypadku </w:t>
      </w:r>
      <w:r w:rsidR="00B95115">
        <w:rPr>
          <w:rFonts w:ascii="Calibri" w:hAnsi="Calibri" w:cs="Calibri"/>
          <w:sz w:val="24"/>
          <w:szCs w:val="24"/>
        </w:rPr>
        <w:t xml:space="preserve">Live </w:t>
      </w:r>
      <w:r w:rsidR="00B95115" w:rsidRPr="00893F8E">
        <w:rPr>
          <w:rFonts w:ascii="Calibri" w:hAnsi="Calibri" w:cs="Calibri"/>
          <w:sz w:val="24"/>
          <w:szCs w:val="24"/>
        </w:rPr>
        <w:t>chata obsługa zgłoszeń prowadzona będzie w czasie rzeczywistym w godzinach pracy Infolinii</w:t>
      </w:r>
      <w:r w:rsidR="00B95115">
        <w:rPr>
          <w:rFonts w:ascii="Calibri" w:hAnsi="Calibri" w:cs="Calibri"/>
          <w:sz w:val="24"/>
          <w:szCs w:val="24"/>
        </w:rPr>
        <w:t xml:space="preserve"> a poza godzinami działania Infolinii zgłoszenia trafiać będą do obsługi jak emaile i formularze kontaktowe</w:t>
      </w:r>
      <w:r w:rsidR="00B95115" w:rsidRPr="00893F8E">
        <w:rPr>
          <w:rFonts w:ascii="Calibri" w:hAnsi="Calibri" w:cs="Calibri"/>
          <w:sz w:val="24"/>
          <w:szCs w:val="24"/>
        </w:rPr>
        <w:t>.</w:t>
      </w:r>
    </w:p>
    <w:p w14:paraId="45CD0798" w14:textId="48B58B48" w:rsidR="00A66C66" w:rsidRPr="00893F8E" w:rsidRDefault="00A66C66" w:rsidP="00BC13BB">
      <w:pPr>
        <w:spacing w:line="240" w:lineRule="auto"/>
        <w:rPr>
          <w:rFonts w:ascii="Calibri" w:hAnsi="Calibri" w:cs="Calibri"/>
          <w:sz w:val="24"/>
          <w:szCs w:val="24"/>
        </w:rPr>
      </w:pPr>
      <w:r>
        <w:rPr>
          <w:rFonts w:ascii="Calibri" w:hAnsi="Calibri" w:cs="Calibri"/>
          <w:sz w:val="24"/>
          <w:szCs w:val="24"/>
        </w:rPr>
        <w:t>Zamawiający przekaże Wykonawcy wszelkie dane niezbędne do prawidłowego przygotowania, uruchomienia, integracji w zakresie udostępnianych systemów i usług.</w:t>
      </w:r>
    </w:p>
    <w:p w14:paraId="04739449" w14:textId="0A0B45D7" w:rsidR="008A23AA" w:rsidRPr="00893F8E" w:rsidRDefault="009328CE" w:rsidP="009328CE">
      <w:pPr>
        <w:pStyle w:val="Nagwek1"/>
        <w:numPr>
          <w:ilvl w:val="0"/>
          <w:numId w:val="0"/>
        </w:numPr>
        <w:spacing w:after="240"/>
        <w:ind w:left="708"/>
        <w:jc w:val="left"/>
        <w:rPr>
          <w:rFonts w:ascii="Calibri" w:hAnsi="Calibri" w:cs="Calibri"/>
          <w:b/>
          <w:sz w:val="24"/>
          <w:szCs w:val="24"/>
        </w:rPr>
      </w:pPr>
      <w:r>
        <w:rPr>
          <w:rFonts w:ascii="Calibri" w:hAnsi="Calibri" w:cs="Calibri"/>
          <w:b/>
          <w:sz w:val="24"/>
          <w:szCs w:val="24"/>
        </w:rPr>
        <w:t xml:space="preserve">Zadanie 3. </w:t>
      </w:r>
      <w:r w:rsidR="00FF01D4" w:rsidRPr="00893F8E">
        <w:rPr>
          <w:rFonts w:ascii="Calibri" w:hAnsi="Calibri" w:cs="Calibri"/>
          <w:b/>
          <w:sz w:val="24"/>
          <w:szCs w:val="24"/>
        </w:rPr>
        <w:t xml:space="preserve">Realizacja usługi </w:t>
      </w:r>
      <w:r w:rsidR="004819A8" w:rsidRPr="00893F8E">
        <w:rPr>
          <w:rFonts w:ascii="Calibri" w:hAnsi="Calibri" w:cs="Calibri"/>
          <w:b/>
          <w:sz w:val="24"/>
          <w:szCs w:val="24"/>
        </w:rPr>
        <w:t>Infolinii PARP</w:t>
      </w:r>
      <w:r w:rsidR="008A23AA" w:rsidRPr="00893F8E">
        <w:rPr>
          <w:rFonts w:ascii="Calibri" w:hAnsi="Calibri" w:cs="Calibri"/>
          <w:b/>
          <w:sz w:val="24"/>
          <w:szCs w:val="24"/>
        </w:rPr>
        <w:t xml:space="preserve"> - </w:t>
      </w:r>
      <w:r w:rsidR="00AE46B0" w:rsidRPr="00893F8E">
        <w:rPr>
          <w:rFonts w:ascii="Calibri" w:hAnsi="Calibri" w:cs="Calibri"/>
          <w:b/>
          <w:sz w:val="24"/>
          <w:szCs w:val="24"/>
        </w:rPr>
        <w:t>Realizacja usługi Infolinii PARP</w:t>
      </w:r>
      <w:r w:rsidR="00AE46B0" w:rsidRPr="00893F8E">
        <w:rPr>
          <w:rFonts w:ascii="Calibri" w:eastAsia="Times New Roman" w:hAnsi="Calibri" w:cs="Calibri"/>
          <w:b/>
          <w:sz w:val="24"/>
          <w:szCs w:val="24"/>
          <w:lang w:eastAsia="pl-PL"/>
        </w:rPr>
        <w:t xml:space="preserve"> – usługa do </w:t>
      </w:r>
      <w:r w:rsidR="003E4BC4">
        <w:rPr>
          <w:rFonts w:ascii="Calibri" w:eastAsia="Times New Roman" w:hAnsi="Calibri" w:cs="Calibri"/>
          <w:b/>
          <w:sz w:val="24"/>
          <w:szCs w:val="24"/>
          <w:lang w:eastAsia="pl-PL"/>
        </w:rPr>
        <w:t>30.06.2025</w:t>
      </w:r>
      <w:r w:rsidR="00AE46B0" w:rsidRPr="00893F8E">
        <w:rPr>
          <w:rFonts w:ascii="Calibri" w:eastAsia="Times New Roman" w:hAnsi="Calibri" w:cs="Calibri"/>
          <w:b/>
          <w:sz w:val="24"/>
          <w:szCs w:val="24"/>
          <w:lang w:eastAsia="pl-PL"/>
        </w:rPr>
        <w:t xml:space="preserve"> r.</w:t>
      </w:r>
    </w:p>
    <w:p w14:paraId="610C727C" w14:textId="020C210D" w:rsidR="008A23AA" w:rsidRPr="00893F8E" w:rsidRDefault="00596C90" w:rsidP="00893F8E">
      <w:pPr>
        <w:pStyle w:val="NormalnyWeb"/>
        <w:rPr>
          <w:rFonts w:ascii="Calibri" w:hAnsi="Calibri" w:cs="Calibri"/>
          <w:bCs/>
        </w:rPr>
      </w:pPr>
      <w:r w:rsidRPr="00893F8E">
        <w:rPr>
          <w:rFonts w:ascii="Calibri" w:hAnsi="Calibri" w:cs="Calibri"/>
          <w:bCs/>
        </w:rPr>
        <w:t>Wykonawca będzie odpowiedzialny za kompleksową realizację usługi Infolinii PARP. Rozpoczęcie realizacji usługi nastąpi nie później niż 2.11.2021 r. Usługa będzie realizowana zgodnie z następującymi wymaganiami:</w:t>
      </w:r>
    </w:p>
    <w:p w14:paraId="368C1791" w14:textId="24571DF0" w:rsidR="00D7782E" w:rsidRPr="00893F8E" w:rsidRDefault="006106EA" w:rsidP="00701429">
      <w:pPr>
        <w:pStyle w:val="Nagwek3"/>
        <w:numPr>
          <w:ilvl w:val="0"/>
          <w:numId w:val="18"/>
        </w:numPr>
        <w:spacing w:after="240" w:line="240" w:lineRule="auto"/>
        <w:rPr>
          <w:rFonts w:ascii="Calibri" w:hAnsi="Calibri" w:cs="Calibri"/>
          <w:b/>
          <w:color w:val="auto"/>
        </w:rPr>
      </w:pPr>
      <w:bookmarkStart w:id="44" w:name="_Toc487748605"/>
      <w:bookmarkStart w:id="45" w:name="_Toc487748922"/>
      <w:bookmarkStart w:id="46" w:name="_Toc487749165"/>
      <w:bookmarkStart w:id="47" w:name="_Toc487749707"/>
      <w:r>
        <w:rPr>
          <w:rFonts w:ascii="Calibri" w:hAnsi="Calibri" w:cs="Calibri"/>
          <w:b/>
          <w:color w:val="auto"/>
        </w:rPr>
        <w:t>Miejsce świadczenia Usługi</w:t>
      </w:r>
    </w:p>
    <w:p w14:paraId="7E3E4621" w14:textId="0CB7A9FB" w:rsidR="00D83746" w:rsidRDefault="0001501F" w:rsidP="00D83746">
      <w:pPr>
        <w:pStyle w:val="Akapitzlist"/>
        <w:ind w:left="-66"/>
        <w:rPr>
          <w:rFonts w:ascii="Calibri" w:hAnsi="Calibri" w:cs="Calibri"/>
          <w:sz w:val="24"/>
          <w:szCs w:val="24"/>
          <w:highlight w:val="yellow"/>
        </w:rPr>
      </w:pPr>
      <w:r w:rsidRPr="00893F8E">
        <w:rPr>
          <w:rFonts w:ascii="Calibri" w:hAnsi="Calibri" w:cs="Calibri"/>
          <w:sz w:val="24"/>
          <w:szCs w:val="24"/>
        </w:rPr>
        <w:t>Z</w:t>
      </w:r>
      <w:r w:rsidR="00D7782E" w:rsidRPr="00893F8E">
        <w:rPr>
          <w:rFonts w:ascii="Calibri" w:hAnsi="Calibri" w:cs="Calibri"/>
          <w:sz w:val="24"/>
          <w:szCs w:val="24"/>
        </w:rPr>
        <w:t>apewni</w:t>
      </w:r>
      <w:r w:rsidRPr="00893F8E">
        <w:rPr>
          <w:rFonts w:ascii="Calibri" w:hAnsi="Calibri" w:cs="Calibri"/>
          <w:sz w:val="24"/>
          <w:szCs w:val="24"/>
        </w:rPr>
        <w:t>enie</w:t>
      </w:r>
      <w:r w:rsidR="00D7782E" w:rsidRPr="00893F8E">
        <w:rPr>
          <w:rFonts w:ascii="Calibri" w:hAnsi="Calibri" w:cs="Calibri"/>
          <w:sz w:val="24"/>
          <w:szCs w:val="24"/>
        </w:rPr>
        <w:t xml:space="preserve"> miejsca świadczenia usługi Infolinii w granicach a</w:t>
      </w:r>
      <w:r w:rsidRPr="00893F8E">
        <w:rPr>
          <w:rFonts w:ascii="Calibri" w:hAnsi="Calibri" w:cs="Calibri"/>
          <w:sz w:val="24"/>
          <w:szCs w:val="24"/>
        </w:rPr>
        <w:t xml:space="preserve">dministracyjnych m.st. Warszawy oraz </w:t>
      </w:r>
      <w:r w:rsidR="00D7782E" w:rsidRPr="00893F8E">
        <w:rPr>
          <w:rFonts w:ascii="Calibri" w:hAnsi="Calibri" w:cs="Calibri"/>
          <w:bCs/>
          <w:sz w:val="24"/>
          <w:szCs w:val="24"/>
        </w:rPr>
        <w:t xml:space="preserve">we własnym zakresie, </w:t>
      </w:r>
      <w:r w:rsidRPr="00893F8E">
        <w:rPr>
          <w:rFonts w:ascii="Calibri" w:hAnsi="Calibri" w:cs="Calibri"/>
          <w:bCs/>
          <w:sz w:val="24"/>
          <w:szCs w:val="24"/>
        </w:rPr>
        <w:t>niezbędnej infrastruktury technicznej</w:t>
      </w:r>
      <w:r w:rsidR="00D7782E" w:rsidRPr="00893F8E">
        <w:rPr>
          <w:rFonts w:ascii="Calibri" w:hAnsi="Calibri" w:cs="Calibri"/>
          <w:bCs/>
          <w:sz w:val="24"/>
          <w:szCs w:val="24"/>
        </w:rPr>
        <w:t>,</w:t>
      </w:r>
      <w:r w:rsidRPr="00893F8E">
        <w:rPr>
          <w:rFonts w:ascii="Calibri" w:hAnsi="Calibri" w:cs="Calibri"/>
          <w:bCs/>
          <w:sz w:val="24"/>
          <w:szCs w:val="24"/>
        </w:rPr>
        <w:t xml:space="preserve"> tj. pomieszczeń</w:t>
      </w:r>
      <w:r w:rsidR="00D7782E" w:rsidRPr="00893F8E">
        <w:rPr>
          <w:rFonts w:ascii="Calibri" w:hAnsi="Calibri" w:cs="Calibri"/>
          <w:bCs/>
          <w:sz w:val="24"/>
          <w:szCs w:val="24"/>
        </w:rPr>
        <w:t xml:space="preserve"> i sprzęt</w:t>
      </w:r>
      <w:r w:rsidRPr="00893F8E">
        <w:rPr>
          <w:rFonts w:ascii="Calibri" w:hAnsi="Calibri" w:cs="Calibri"/>
          <w:bCs/>
          <w:sz w:val="24"/>
          <w:szCs w:val="24"/>
        </w:rPr>
        <w:t>u</w:t>
      </w:r>
      <w:r w:rsidR="00D7782E" w:rsidRPr="00893F8E">
        <w:rPr>
          <w:rFonts w:ascii="Calibri" w:hAnsi="Calibri" w:cs="Calibri"/>
          <w:bCs/>
          <w:sz w:val="24"/>
          <w:szCs w:val="24"/>
        </w:rPr>
        <w:t xml:space="preserve"> </w:t>
      </w:r>
      <w:r w:rsidR="00D7782E" w:rsidRPr="00893F8E">
        <w:rPr>
          <w:rFonts w:ascii="Calibri" w:hAnsi="Calibri" w:cs="Calibri"/>
          <w:sz w:val="24"/>
          <w:szCs w:val="24"/>
        </w:rPr>
        <w:t xml:space="preserve">do realizacji usługi Infolinii, w tym do </w:t>
      </w:r>
      <w:r w:rsidRPr="00893F8E">
        <w:rPr>
          <w:rFonts w:ascii="Calibri" w:hAnsi="Calibri" w:cs="Calibri"/>
          <w:sz w:val="24"/>
          <w:szCs w:val="24"/>
        </w:rPr>
        <w:t xml:space="preserve">realizacji usługi w systemie pracy zdalnej, </w:t>
      </w:r>
      <w:r w:rsidR="00D7782E" w:rsidRPr="00893F8E">
        <w:rPr>
          <w:rFonts w:ascii="Calibri" w:hAnsi="Calibri" w:cs="Calibri"/>
          <w:sz w:val="24"/>
          <w:szCs w:val="24"/>
        </w:rPr>
        <w:t>prowadzenia szkoleń Konsultantów oraz narzędzi teleinformatycznych niezbędnych do świadczenia usługi Infolinii.</w:t>
      </w:r>
      <w:bookmarkEnd w:id="44"/>
      <w:bookmarkEnd w:id="45"/>
      <w:bookmarkEnd w:id="46"/>
      <w:bookmarkEnd w:id="47"/>
      <w:r w:rsidR="00E55CFA">
        <w:rPr>
          <w:rFonts w:ascii="Calibri" w:hAnsi="Calibri" w:cs="Calibri"/>
          <w:sz w:val="24"/>
          <w:szCs w:val="24"/>
        </w:rPr>
        <w:t xml:space="preserve"> System pracy zdalnej będzie możliwy do wprowadzenia na wyznaczony czas uzgodniony pomiędzy stronami lub wymagany zewnętrznymi przepisami prawa.</w:t>
      </w:r>
      <w:r w:rsidR="00892030">
        <w:rPr>
          <w:rFonts w:ascii="Calibri" w:hAnsi="Calibri" w:cs="Calibri"/>
          <w:sz w:val="24"/>
          <w:szCs w:val="24"/>
        </w:rPr>
        <w:t xml:space="preserve"> </w:t>
      </w:r>
      <w:r w:rsidR="00D83746" w:rsidRPr="0040533E">
        <w:rPr>
          <w:rFonts w:ascii="Calibri" w:hAnsi="Calibri" w:cs="Calibri"/>
          <w:sz w:val="24"/>
          <w:szCs w:val="24"/>
        </w:rPr>
        <w:t>Dopuszczalne będzie łączenie świadczenia usługi Infolinii w wyznaczonej lokalizacji oraz pracy zdalnej po wcześniejszej akceptacji Zamawiającego.</w:t>
      </w:r>
    </w:p>
    <w:p w14:paraId="1BDED749" w14:textId="77777777" w:rsidR="005C0FAA" w:rsidRPr="00893F8E" w:rsidRDefault="005C0FAA" w:rsidP="0014078F">
      <w:pPr>
        <w:pStyle w:val="Nagwek3"/>
        <w:numPr>
          <w:ilvl w:val="0"/>
          <w:numId w:val="18"/>
        </w:numPr>
        <w:spacing w:line="240" w:lineRule="auto"/>
        <w:rPr>
          <w:rFonts w:ascii="Calibri" w:hAnsi="Calibri" w:cs="Calibri"/>
          <w:b/>
          <w:color w:val="auto"/>
        </w:rPr>
      </w:pPr>
      <w:r w:rsidRPr="00893F8E">
        <w:rPr>
          <w:rFonts w:ascii="Calibri" w:hAnsi="Calibri" w:cs="Calibri"/>
          <w:b/>
          <w:color w:val="auto"/>
        </w:rPr>
        <w:t>Organizacja pracy Infolinii PARP</w:t>
      </w:r>
    </w:p>
    <w:p w14:paraId="4EF5DB78" w14:textId="77777777" w:rsidR="005C0FAA" w:rsidRPr="00893F8E" w:rsidRDefault="005C0FAA" w:rsidP="00893F8E">
      <w:pPr>
        <w:pStyle w:val="NormalnyWeb"/>
        <w:spacing w:before="240" w:after="0"/>
        <w:rPr>
          <w:rFonts w:ascii="Calibri" w:hAnsi="Calibri" w:cs="Calibri"/>
        </w:rPr>
      </w:pPr>
      <w:r w:rsidRPr="00893F8E">
        <w:rPr>
          <w:rFonts w:ascii="Calibri" w:hAnsi="Calibri" w:cs="Calibri"/>
        </w:rPr>
        <w:t>Wykonawca zobowiązany jest do świadczenia usługi Infolinii PARP w godzinach 8:00-17:00, w  tym do:</w:t>
      </w:r>
    </w:p>
    <w:p w14:paraId="48F15D2A" w14:textId="7AD2CEA8" w:rsidR="005C0FAA" w:rsidRPr="00893F8E" w:rsidRDefault="005C0FAA" w:rsidP="0014078F">
      <w:pPr>
        <w:pStyle w:val="Akapitzlist"/>
        <w:numPr>
          <w:ilvl w:val="0"/>
          <w:numId w:val="16"/>
        </w:numPr>
        <w:spacing w:before="240" w:after="0" w:line="240" w:lineRule="auto"/>
        <w:rPr>
          <w:rFonts w:ascii="Calibri" w:hAnsi="Calibri" w:cs="Calibri"/>
          <w:sz w:val="24"/>
          <w:szCs w:val="24"/>
        </w:rPr>
      </w:pPr>
      <w:r w:rsidRPr="00893F8E">
        <w:rPr>
          <w:rFonts w:ascii="Calibri" w:hAnsi="Calibri" w:cs="Calibri"/>
          <w:sz w:val="24"/>
          <w:szCs w:val="24"/>
        </w:rPr>
        <w:t xml:space="preserve">obsługi ruchu przychodzącego i wychodzącego (połączenia telefoniczne oraz </w:t>
      </w:r>
      <w:r w:rsidR="003835AD">
        <w:rPr>
          <w:rFonts w:ascii="Calibri" w:hAnsi="Calibri" w:cs="Calibri"/>
          <w:sz w:val="24"/>
          <w:szCs w:val="24"/>
        </w:rPr>
        <w:t>K</w:t>
      </w:r>
      <w:r w:rsidR="00DB6D3A" w:rsidRPr="00893F8E">
        <w:rPr>
          <w:rFonts w:ascii="Calibri" w:hAnsi="Calibri" w:cs="Calibri"/>
          <w:sz w:val="24"/>
          <w:szCs w:val="24"/>
        </w:rPr>
        <w:t>anał elektroniczny</w:t>
      </w:r>
      <w:r w:rsidRPr="00893F8E">
        <w:rPr>
          <w:rFonts w:ascii="Calibri" w:hAnsi="Calibri" w:cs="Calibri"/>
          <w:sz w:val="24"/>
          <w:szCs w:val="24"/>
        </w:rPr>
        <w:t>) z uwzględnieniem realizowania kontaktu zwrotnego do Klienta w zakresie przekazywania informacji o ofercie PARP;</w:t>
      </w:r>
    </w:p>
    <w:p w14:paraId="23A53BA2" w14:textId="77777777" w:rsidR="005C0FAA" w:rsidRPr="00893F8E" w:rsidRDefault="005C0FAA" w:rsidP="0014078F">
      <w:pPr>
        <w:pStyle w:val="NormalnyWeb"/>
        <w:numPr>
          <w:ilvl w:val="0"/>
          <w:numId w:val="16"/>
        </w:numPr>
        <w:spacing w:before="240" w:after="0"/>
        <w:textAlignment w:val="baseline"/>
        <w:rPr>
          <w:rFonts w:ascii="Calibri" w:hAnsi="Calibri" w:cs="Calibri"/>
        </w:rPr>
      </w:pPr>
      <w:r w:rsidRPr="00893F8E">
        <w:rPr>
          <w:rFonts w:ascii="Calibri" w:hAnsi="Calibri" w:cs="Calibri"/>
        </w:rPr>
        <w:lastRenderedPageBreak/>
        <w:t>zapewnienia zasobów osobowych i technicznych, niezbędnych narzędzi do obsługi zgłoszeń przez wskazane Kanały kontaktu;</w:t>
      </w:r>
    </w:p>
    <w:p w14:paraId="14ED861A" w14:textId="044EF60D" w:rsidR="005C0FAA" w:rsidRPr="00893F8E" w:rsidRDefault="005C0FAA" w:rsidP="0014078F">
      <w:pPr>
        <w:pStyle w:val="NormalnyWeb"/>
        <w:numPr>
          <w:ilvl w:val="0"/>
          <w:numId w:val="16"/>
        </w:numPr>
        <w:spacing w:before="240" w:after="0"/>
        <w:textAlignment w:val="baseline"/>
        <w:rPr>
          <w:rFonts w:ascii="Calibri" w:hAnsi="Calibri" w:cs="Calibri"/>
        </w:rPr>
      </w:pPr>
      <w:r w:rsidRPr="00893F8E">
        <w:rPr>
          <w:rFonts w:ascii="Calibri" w:hAnsi="Calibri" w:cs="Calibri"/>
        </w:rPr>
        <w:t>udostepnienia kontaktu telefonicznego dla Klienta przez 8 godzin dziennie (między 8:30 a 16:30) przez 5 dni w tygodniu (poniedziałek-piątek), z  wyłączeniem dni ustawowo wolnych od pracy</w:t>
      </w:r>
      <w:r w:rsidR="00C17B7F" w:rsidRPr="00893F8E">
        <w:rPr>
          <w:rFonts w:ascii="Calibri" w:hAnsi="Calibri" w:cs="Calibri"/>
        </w:rPr>
        <w:t xml:space="preserve"> oraz wskazanych decyzją kierownictwa Agencji,</w:t>
      </w:r>
      <w:r w:rsidR="00310DF4" w:rsidRPr="00893F8E">
        <w:rPr>
          <w:rFonts w:ascii="Calibri" w:hAnsi="Calibri" w:cs="Calibri"/>
        </w:rPr>
        <w:t xml:space="preserve"> </w:t>
      </w:r>
    </w:p>
    <w:p w14:paraId="773E5B86" w14:textId="77777777" w:rsidR="005C0FAA" w:rsidRPr="00893F8E" w:rsidRDefault="005C0FAA" w:rsidP="0014078F">
      <w:pPr>
        <w:pStyle w:val="NormalnyWeb"/>
        <w:numPr>
          <w:ilvl w:val="0"/>
          <w:numId w:val="16"/>
        </w:numPr>
        <w:spacing w:before="240" w:after="0"/>
        <w:textAlignment w:val="baseline"/>
        <w:rPr>
          <w:rFonts w:ascii="Calibri" w:hAnsi="Calibri" w:cs="Calibri"/>
        </w:rPr>
      </w:pPr>
      <w:r w:rsidRPr="00893F8E">
        <w:rPr>
          <w:rFonts w:ascii="Calibri" w:hAnsi="Calibri" w:cs="Calibri"/>
        </w:rPr>
        <w:t>w trakcie realizacji świadczenia Usługi Infolinii możliwa będzie zmiana godzin dostępności numerów Infolinii dla Klienta zewnętrznego, np. 8:00-16:00 lub innych uzgodnionych pomiędzy Zamawiającym a Wykonawcom;</w:t>
      </w:r>
    </w:p>
    <w:p w14:paraId="393CB5A4" w14:textId="77777777" w:rsidR="00C17B7F" w:rsidRPr="00893F8E" w:rsidRDefault="005C0FAA" w:rsidP="0014078F">
      <w:pPr>
        <w:pStyle w:val="NormalnyWeb"/>
        <w:numPr>
          <w:ilvl w:val="0"/>
          <w:numId w:val="16"/>
        </w:numPr>
        <w:spacing w:before="240" w:after="0"/>
        <w:textAlignment w:val="baseline"/>
        <w:rPr>
          <w:rFonts w:ascii="Calibri" w:hAnsi="Calibri" w:cs="Calibri"/>
        </w:rPr>
      </w:pPr>
      <w:r w:rsidRPr="00893F8E">
        <w:rPr>
          <w:rFonts w:ascii="Calibri" w:hAnsi="Calibri" w:cs="Calibri"/>
        </w:rPr>
        <w:t>zapewnieniu świadczenia pracy Konsultantów co najmniej w godzinach 8:00-17:00</w:t>
      </w:r>
      <w:r w:rsidR="00FF1B9D" w:rsidRPr="00893F8E">
        <w:rPr>
          <w:rFonts w:ascii="Calibri" w:hAnsi="Calibri" w:cs="Calibri"/>
        </w:rPr>
        <w:t>.</w:t>
      </w:r>
    </w:p>
    <w:p w14:paraId="3196157C" w14:textId="27AE958C" w:rsidR="00C17B7F" w:rsidRPr="00893F8E" w:rsidRDefault="00C17B7F" w:rsidP="0014078F">
      <w:pPr>
        <w:pStyle w:val="NormalnyWeb"/>
        <w:numPr>
          <w:ilvl w:val="0"/>
          <w:numId w:val="16"/>
        </w:numPr>
        <w:spacing w:before="240" w:after="0"/>
        <w:textAlignment w:val="baseline"/>
        <w:rPr>
          <w:rFonts w:ascii="Calibri" w:hAnsi="Calibri" w:cs="Calibri"/>
        </w:rPr>
      </w:pPr>
      <w:r w:rsidRPr="00893F8E">
        <w:rPr>
          <w:rFonts w:ascii="Calibri" w:hAnsi="Calibri" w:cs="Calibri"/>
        </w:rPr>
        <w:t xml:space="preserve">obsługi głównie ruchu przychodzącego (połączenia telefoniczne, wiadomości elektroniczne, </w:t>
      </w:r>
      <w:r w:rsidR="003835AD">
        <w:rPr>
          <w:rFonts w:ascii="Calibri" w:hAnsi="Calibri" w:cs="Calibri"/>
        </w:rPr>
        <w:t xml:space="preserve">Live </w:t>
      </w:r>
      <w:r w:rsidRPr="00893F8E">
        <w:rPr>
          <w:rFonts w:ascii="Calibri" w:hAnsi="Calibri" w:cs="Calibri"/>
        </w:rPr>
        <w:t xml:space="preserve">chat, </w:t>
      </w:r>
      <w:r w:rsidR="00B24771">
        <w:rPr>
          <w:rFonts w:ascii="Calibri" w:hAnsi="Calibri" w:cs="Calibri"/>
        </w:rPr>
        <w:t xml:space="preserve">Facebook </w:t>
      </w:r>
      <w:r w:rsidRPr="00893F8E">
        <w:rPr>
          <w:rFonts w:ascii="Calibri" w:hAnsi="Calibri" w:cs="Calibri"/>
        </w:rPr>
        <w:t>Messenger</w:t>
      </w:r>
      <w:r w:rsidR="00B24771">
        <w:rPr>
          <w:rStyle w:val="Odwoanieprzypisudolnego"/>
          <w:rFonts w:ascii="Calibri" w:hAnsi="Calibri" w:cs="Calibri"/>
        </w:rPr>
        <w:footnoteReference w:id="3"/>
      </w:r>
      <w:r w:rsidRPr="00893F8E">
        <w:rPr>
          <w:rFonts w:ascii="Calibri" w:hAnsi="Calibri" w:cs="Calibri"/>
        </w:rPr>
        <w:t>) z uwzględnieniem realizowania również ruchu wychodzącego będącego kontaktem zwrotnym do Klienta,</w:t>
      </w:r>
    </w:p>
    <w:p w14:paraId="6BCE382D" w14:textId="70594B27" w:rsidR="005C0FAA" w:rsidRPr="00893F8E" w:rsidRDefault="005C0FAA" w:rsidP="00893F8E">
      <w:pPr>
        <w:pStyle w:val="NormalnyWeb"/>
        <w:spacing w:before="240" w:after="0"/>
        <w:ind w:left="720"/>
        <w:textAlignment w:val="baseline"/>
        <w:rPr>
          <w:rFonts w:ascii="Calibri" w:hAnsi="Calibri" w:cs="Calibri"/>
        </w:rPr>
      </w:pPr>
      <w:r w:rsidRPr="00893F8E">
        <w:rPr>
          <w:rFonts w:ascii="Calibri" w:hAnsi="Calibri" w:cs="Calibri"/>
        </w:rPr>
        <w:t>Obsłudze następujących Kanałów kontaktu:</w:t>
      </w:r>
    </w:p>
    <w:p w14:paraId="05B327EC" w14:textId="5E008DC8" w:rsidR="000E2D7D" w:rsidRPr="00893F8E" w:rsidRDefault="00E12E6C" w:rsidP="0014078F">
      <w:pPr>
        <w:pStyle w:val="NormalnyWeb"/>
        <w:numPr>
          <w:ilvl w:val="0"/>
          <w:numId w:val="17"/>
        </w:numPr>
        <w:spacing w:before="240" w:after="0"/>
        <w:ind w:left="1440"/>
        <w:textAlignment w:val="baseline"/>
        <w:rPr>
          <w:rFonts w:ascii="Calibri" w:hAnsi="Calibri" w:cs="Calibri"/>
        </w:rPr>
      </w:pPr>
      <w:r w:rsidRPr="00893F8E">
        <w:rPr>
          <w:rFonts w:ascii="Calibri" w:hAnsi="Calibri" w:cs="Calibri"/>
        </w:rPr>
        <w:t>T</w:t>
      </w:r>
      <w:r w:rsidR="005C0FAA" w:rsidRPr="00893F8E">
        <w:rPr>
          <w:rFonts w:ascii="Calibri" w:hAnsi="Calibri" w:cs="Calibri"/>
        </w:rPr>
        <w:t>ele</w:t>
      </w:r>
      <w:r w:rsidR="006865E9" w:rsidRPr="00893F8E">
        <w:rPr>
          <w:rFonts w:ascii="Calibri" w:hAnsi="Calibri" w:cs="Calibri"/>
        </w:rPr>
        <w:t>fonicznego</w:t>
      </w:r>
      <w:r w:rsidR="005C0FAA" w:rsidRPr="00893F8E">
        <w:rPr>
          <w:rFonts w:ascii="Calibri" w:hAnsi="Calibri" w:cs="Calibri"/>
        </w:rPr>
        <w:t>:</w:t>
      </w:r>
      <w:r w:rsidR="000E2D7D" w:rsidRPr="00893F8E">
        <w:rPr>
          <w:rFonts w:ascii="Calibri" w:hAnsi="Calibri" w:cs="Calibri"/>
        </w:rPr>
        <w:t xml:space="preserve"> </w:t>
      </w:r>
    </w:p>
    <w:p w14:paraId="66281431" w14:textId="6B0E6026" w:rsidR="000E2D7D" w:rsidRPr="00893F8E" w:rsidRDefault="000E2D7D" w:rsidP="0014078F">
      <w:pPr>
        <w:pStyle w:val="NormalnyWeb"/>
        <w:numPr>
          <w:ilvl w:val="2"/>
          <w:numId w:val="17"/>
        </w:numPr>
        <w:spacing w:before="240" w:after="0"/>
        <w:textAlignment w:val="baseline"/>
        <w:rPr>
          <w:rFonts w:ascii="Calibri" w:hAnsi="Calibri" w:cs="Calibri"/>
        </w:rPr>
      </w:pPr>
      <w:r w:rsidRPr="00893F8E">
        <w:rPr>
          <w:rFonts w:ascii="Calibri" w:hAnsi="Calibri" w:cs="Calibri"/>
        </w:rPr>
        <w:t>obsługa połączeń głosowych</w:t>
      </w:r>
      <w:r w:rsidR="005C0FAA" w:rsidRPr="00893F8E">
        <w:rPr>
          <w:rFonts w:ascii="Calibri" w:hAnsi="Calibri" w:cs="Calibri"/>
        </w:rPr>
        <w:t xml:space="preserve"> </w:t>
      </w:r>
      <w:r w:rsidR="003835AD">
        <w:rPr>
          <w:rFonts w:ascii="Calibri" w:hAnsi="Calibri" w:cs="Calibri"/>
        </w:rPr>
        <w:t xml:space="preserve">dla numerów </w:t>
      </w:r>
      <w:r w:rsidR="005C0FAA" w:rsidRPr="00893F8E">
        <w:rPr>
          <w:rFonts w:ascii="Calibri" w:hAnsi="Calibri" w:cs="Calibri"/>
        </w:rPr>
        <w:t xml:space="preserve">0 801 33 22 02, 0 801 808 108, oraz </w:t>
      </w:r>
      <w:r w:rsidR="003835AD">
        <w:rPr>
          <w:rFonts w:ascii="Calibri" w:hAnsi="Calibri" w:cs="Calibri"/>
        </w:rPr>
        <w:t xml:space="preserve">udostepnienie </w:t>
      </w:r>
      <w:r w:rsidR="00F20CAE" w:rsidRPr="00893F8E">
        <w:rPr>
          <w:rFonts w:ascii="Calibri" w:hAnsi="Calibri" w:cs="Calibri"/>
        </w:rPr>
        <w:t>3 dodatkow</w:t>
      </w:r>
      <w:r w:rsidR="00A23011">
        <w:rPr>
          <w:rFonts w:ascii="Calibri" w:hAnsi="Calibri" w:cs="Calibri"/>
        </w:rPr>
        <w:t>ych</w:t>
      </w:r>
      <w:r w:rsidR="005C0FAA" w:rsidRPr="00893F8E">
        <w:rPr>
          <w:rFonts w:ascii="Calibri" w:hAnsi="Calibri" w:cs="Calibri"/>
        </w:rPr>
        <w:t xml:space="preserve"> numer</w:t>
      </w:r>
      <w:r w:rsidR="00A23011">
        <w:rPr>
          <w:rFonts w:ascii="Calibri" w:hAnsi="Calibri" w:cs="Calibri"/>
        </w:rPr>
        <w:t>ó</w:t>
      </w:r>
      <w:r w:rsidR="00972C30">
        <w:rPr>
          <w:rFonts w:ascii="Calibri" w:hAnsi="Calibri" w:cs="Calibri"/>
        </w:rPr>
        <w:t>w</w:t>
      </w:r>
      <w:r w:rsidR="005C0FAA" w:rsidRPr="00893F8E">
        <w:rPr>
          <w:rFonts w:ascii="Calibri" w:hAnsi="Calibri" w:cs="Calibri"/>
        </w:rPr>
        <w:t xml:space="preserve"> telefonu </w:t>
      </w:r>
      <w:r w:rsidR="00F20CAE" w:rsidRPr="00893F8E">
        <w:rPr>
          <w:rFonts w:ascii="Calibri" w:hAnsi="Calibri" w:cs="Calibri"/>
        </w:rPr>
        <w:t>zapewnione</w:t>
      </w:r>
      <w:r w:rsidR="005C0FAA" w:rsidRPr="00893F8E">
        <w:rPr>
          <w:rFonts w:ascii="Calibri" w:hAnsi="Calibri" w:cs="Calibri"/>
        </w:rPr>
        <w:t xml:space="preserve"> przez Wykonawcę po zawarciu umowy</w:t>
      </w:r>
      <w:r w:rsidR="00E12E6C" w:rsidRPr="00893F8E">
        <w:rPr>
          <w:rFonts w:ascii="Calibri" w:hAnsi="Calibri" w:cs="Calibri"/>
        </w:rPr>
        <w:t>.</w:t>
      </w:r>
    </w:p>
    <w:p w14:paraId="2A78552E" w14:textId="77777777" w:rsidR="000E2D7D" w:rsidRPr="00893F8E" w:rsidRDefault="000E2D7D" w:rsidP="0014078F">
      <w:pPr>
        <w:pStyle w:val="NormalnyWeb"/>
        <w:numPr>
          <w:ilvl w:val="2"/>
          <w:numId w:val="17"/>
        </w:numPr>
        <w:spacing w:before="240" w:after="0"/>
        <w:textAlignment w:val="baseline"/>
        <w:rPr>
          <w:rFonts w:ascii="Calibri" w:hAnsi="Calibri" w:cs="Calibri"/>
        </w:rPr>
      </w:pPr>
      <w:r w:rsidRPr="00893F8E">
        <w:rPr>
          <w:rFonts w:ascii="Calibri" w:hAnsi="Calibri" w:cs="Calibri"/>
        </w:rPr>
        <w:t>Zapewnienie usługi oddzwonienia do klienta w określonym czasie (</w:t>
      </w:r>
      <w:proofErr w:type="spellStart"/>
      <w:r w:rsidRPr="00893F8E">
        <w:rPr>
          <w:rFonts w:ascii="Calibri" w:hAnsi="Calibri" w:cs="Calibri"/>
        </w:rPr>
        <w:t>call</w:t>
      </w:r>
      <w:proofErr w:type="spellEnd"/>
      <w:r w:rsidRPr="00893F8E">
        <w:rPr>
          <w:rFonts w:ascii="Calibri" w:hAnsi="Calibri" w:cs="Calibri"/>
        </w:rPr>
        <w:t xml:space="preserve"> to </w:t>
      </w:r>
      <w:proofErr w:type="spellStart"/>
      <w:r w:rsidRPr="00893F8E">
        <w:rPr>
          <w:rFonts w:ascii="Calibri" w:hAnsi="Calibri" w:cs="Calibri"/>
        </w:rPr>
        <w:t>back</w:t>
      </w:r>
      <w:proofErr w:type="spellEnd"/>
      <w:r w:rsidRPr="00893F8E">
        <w:rPr>
          <w:rFonts w:ascii="Calibri" w:hAnsi="Calibri" w:cs="Calibri"/>
        </w:rPr>
        <w:t xml:space="preserve">). </w:t>
      </w:r>
    </w:p>
    <w:p w14:paraId="169C5EFC" w14:textId="699D3814" w:rsidR="000E2D7D" w:rsidRPr="00893F8E" w:rsidRDefault="00522D47" w:rsidP="0014078F">
      <w:pPr>
        <w:pStyle w:val="NormalnyWeb"/>
        <w:numPr>
          <w:ilvl w:val="2"/>
          <w:numId w:val="17"/>
        </w:numPr>
        <w:spacing w:before="240" w:after="0"/>
        <w:textAlignment w:val="baseline"/>
        <w:rPr>
          <w:rFonts w:ascii="Calibri" w:hAnsi="Calibri" w:cs="Calibri"/>
        </w:rPr>
      </w:pPr>
      <w:r w:rsidRPr="00893F8E">
        <w:rPr>
          <w:rFonts w:ascii="Calibri" w:hAnsi="Calibri" w:cs="Calibri"/>
        </w:rPr>
        <w:t>Rejestracja</w:t>
      </w:r>
      <w:r w:rsidR="000E2D7D" w:rsidRPr="00893F8E">
        <w:rPr>
          <w:rFonts w:ascii="Calibri" w:hAnsi="Calibri" w:cs="Calibri"/>
        </w:rPr>
        <w:t xml:space="preserve"> połączeń </w:t>
      </w:r>
      <w:r w:rsidRPr="00893F8E">
        <w:rPr>
          <w:rFonts w:ascii="Calibri" w:hAnsi="Calibri" w:cs="Calibri"/>
        </w:rPr>
        <w:t xml:space="preserve">telefonicznych </w:t>
      </w:r>
      <w:r w:rsidR="000E2D7D" w:rsidRPr="00893F8E">
        <w:rPr>
          <w:rFonts w:ascii="Calibri" w:hAnsi="Calibri" w:cs="Calibri"/>
        </w:rPr>
        <w:t>podczas dyżurów eksperta. Udostępnione numery telefonu będą bezpłatne dla Klienta zewnętrznego lub koszt połączenia będzie nie większy jak dla połączeń z numerami stacjonarnymi. Koszty połączeń telefonicznych i infrastruktury technicznej, wynikające z utrzymania udostępnionego numeru telefonu pokrywa Wykonawca w ramach realizacji umowy. Dwa numery stacjonarne będą służyły do obsługi cyklicznych dyżurów eksperckich przez pracowników PARP (np. 2 razy w tygodniu po 2-4 godzin).</w:t>
      </w:r>
      <w:r w:rsidR="005F0482">
        <w:rPr>
          <w:rFonts w:ascii="Calibri" w:hAnsi="Calibri" w:cs="Calibri"/>
        </w:rPr>
        <w:t xml:space="preserve"> Dyżury prowadzone będą w lokalizacjach innych niż lokalizacja Wykonawcy.</w:t>
      </w:r>
      <w:r w:rsidR="00A54BD9">
        <w:rPr>
          <w:rFonts w:ascii="Calibri" w:hAnsi="Calibri" w:cs="Calibri"/>
        </w:rPr>
        <w:t xml:space="preserve"> Wykonawca zapewni łączenie wskazanych numerów z numerami indywidualnymi pracowników PARP celem rejestracji zgłoszeń </w:t>
      </w:r>
      <w:r w:rsidR="00574304">
        <w:rPr>
          <w:rFonts w:ascii="Calibri" w:hAnsi="Calibri" w:cs="Calibri"/>
        </w:rPr>
        <w:t xml:space="preserve">z dyżurów </w:t>
      </w:r>
      <w:r w:rsidR="00A54BD9">
        <w:rPr>
          <w:rFonts w:ascii="Calibri" w:hAnsi="Calibri" w:cs="Calibri"/>
        </w:rPr>
        <w:t>w systemie klasy CRM</w:t>
      </w:r>
      <w:r w:rsidR="00E40E8F">
        <w:rPr>
          <w:rFonts w:ascii="Calibri" w:hAnsi="Calibri" w:cs="Calibri"/>
        </w:rPr>
        <w:t xml:space="preserve"> lub zapewni inne dedykowane rozwiązanie do prowadzenia telefonicznych dyżurów </w:t>
      </w:r>
      <w:r w:rsidR="00E40E8F">
        <w:rPr>
          <w:rFonts w:ascii="Calibri" w:hAnsi="Calibri" w:cs="Calibri"/>
        </w:rPr>
        <w:lastRenderedPageBreak/>
        <w:t>eksperta poza wyznaczoną lokalizacja projektu</w:t>
      </w:r>
      <w:r w:rsidR="004E0941">
        <w:rPr>
          <w:rFonts w:ascii="Calibri" w:hAnsi="Calibri" w:cs="Calibri"/>
        </w:rPr>
        <w:t>, umożliwiające rejestrację, nagrywanie połączeń w systemie klasy CRM</w:t>
      </w:r>
      <w:r w:rsidR="00A54BD9">
        <w:rPr>
          <w:rFonts w:ascii="Calibri" w:hAnsi="Calibri" w:cs="Calibri"/>
        </w:rPr>
        <w:t>.</w:t>
      </w:r>
    </w:p>
    <w:p w14:paraId="07E98C4D" w14:textId="405BC20C" w:rsidR="000E2D7D" w:rsidRPr="00893F8E" w:rsidRDefault="006865E9" w:rsidP="0014078F">
      <w:pPr>
        <w:pStyle w:val="Akapitzlist"/>
        <w:numPr>
          <w:ilvl w:val="0"/>
          <w:numId w:val="17"/>
        </w:numPr>
        <w:spacing w:before="240" w:after="0" w:line="240" w:lineRule="auto"/>
        <w:ind w:left="1440"/>
        <w:textAlignment w:val="baseline"/>
        <w:rPr>
          <w:rFonts w:ascii="Calibri" w:hAnsi="Calibri" w:cs="Calibri"/>
          <w:sz w:val="24"/>
          <w:szCs w:val="24"/>
          <w:lang w:val="en-US"/>
        </w:rPr>
      </w:pPr>
      <w:proofErr w:type="spellStart"/>
      <w:r w:rsidRPr="00893F8E">
        <w:rPr>
          <w:rFonts w:ascii="Calibri" w:hAnsi="Calibri" w:cs="Calibri"/>
          <w:sz w:val="24"/>
          <w:szCs w:val="24"/>
          <w:lang w:val="en-US"/>
        </w:rPr>
        <w:t>Elektronicznego</w:t>
      </w:r>
      <w:proofErr w:type="spellEnd"/>
      <w:r w:rsidR="000E2D7D" w:rsidRPr="00893F8E">
        <w:rPr>
          <w:rFonts w:ascii="Calibri" w:hAnsi="Calibri" w:cs="Calibri"/>
          <w:sz w:val="24"/>
          <w:szCs w:val="24"/>
          <w:lang w:val="en-US"/>
        </w:rPr>
        <w:t>:</w:t>
      </w:r>
    </w:p>
    <w:p w14:paraId="2775C303" w14:textId="77777777" w:rsidR="000E2D7D" w:rsidRPr="00893F8E" w:rsidRDefault="000E2D7D" w:rsidP="00893F8E">
      <w:pPr>
        <w:pStyle w:val="Akapitzlist"/>
        <w:spacing w:before="240" w:after="0" w:line="240" w:lineRule="auto"/>
        <w:ind w:left="1440"/>
        <w:textAlignment w:val="baseline"/>
        <w:rPr>
          <w:rFonts w:ascii="Calibri" w:hAnsi="Calibri" w:cs="Calibri"/>
          <w:sz w:val="24"/>
          <w:szCs w:val="24"/>
          <w:lang w:val="en-US"/>
        </w:rPr>
      </w:pPr>
    </w:p>
    <w:p w14:paraId="67A71CF6" w14:textId="25B8200B" w:rsidR="005C0FAA" w:rsidRPr="00893F8E" w:rsidRDefault="00E12E6C" w:rsidP="0014078F">
      <w:pPr>
        <w:pStyle w:val="Akapitzlist"/>
        <w:numPr>
          <w:ilvl w:val="2"/>
          <w:numId w:val="17"/>
        </w:numPr>
        <w:spacing w:before="240" w:after="0" w:line="240" w:lineRule="auto"/>
        <w:textAlignment w:val="baseline"/>
        <w:rPr>
          <w:rFonts w:ascii="Calibri" w:hAnsi="Calibri" w:cs="Calibri"/>
          <w:sz w:val="24"/>
          <w:szCs w:val="24"/>
          <w:lang w:val="en-US"/>
        </w:rPr>
      </w:pPr>
      <w:r w:rsidRPr="00893F8E">
        <w:rPr>
          <w:rFonts w:ascii="Calibri" w:hAnsi="Calibri" w:cs="Calibri"/>
          <w:sz w:val="24"/>
          <w:szCs w:val="24"/>
          <w:lang w:val="en-US"/>
        </w:rPr>
        <w:t>E</w:t>
      </w:r>
      <w:r w:rsidR="005C0FAA" w:rsidRPr="00893F8E">
        <w:rPr>
          <w:rFonts w:ascii="Calibri" w:hAnsi="Calibri" w:cs="Calibri"/>
          <w:sz w:val="24"/>
          <w:szCs w:val="24"/>
          <w:lang w:val="en-US"/>
        </w:rPr>
        <w:t xml:space="preserve">mail: </w:t>
      </w:r>
      <w:hyperlink r:id="rId19" w:tgtFrame="_blank" w:history="1">
        <w:r w:rsidR="005C0FAA" w:rsidRPr="00893F8E">
          <w:rPr>
            <w:rStyle w:val="Hipercze"/>
            <w:rFonts w:ascii="Calibri" w:hAnsi="Calibri" w:cs="Calibri"/>
            <w:color w:val="auto"/>
            <w:sz w:val="24"/>
            <w:szCs w:val="24"/>
            <w:lang w:val="en-US"/>
          </w:rPr>
          <w:t>info@parp.gov.pl</w:t>
        </w:r>
      </w:hyperlink>
      <w:r w:rsidR="005C0FAA" w:rsidRPr="00893F8E">
        <w:rPr>
          <w:rFonts w:ascii="Calibri" w:hAnsi="Calibri" w:cs="Calibri"/>
          <w:sz w:val="24"/>
          <w:szCs w:val="24"/>
          <w:lang w:val="en-US"/>
        </w:rPr>
        <w:t xml:space="preserve">, </w:t>
      </w:r>
      <w:hyperlink r:id="rId20" w:history="1">
        <w:r w:rsidR="005C0FAA" w:rsidRPr="00893F8E">
          <w:rPr>
            <w:rStyle w:val="Hipercze"/>
            <w:rFonts w:ascii="Calibri" w:hAnsi="Calibri" w:cs="Calibri"/>
            <w:color w:val="auto"/>
            <w:sz w:val="24"/>
            <w:szCs w:val="24"/>
            <w:lang w:val="en-US"/>
          </w:rPr>
          <w:t>info_uslugirozwojowe@parp.gov.pl</w:t>
        </w:r>
      </w:hyperlink>
      <w:r w:rsidR="005C0FAA" w:rsidRPr="00893F8E">
        <w:rPr>
          <w:rFonts w:ascii="Calibri" w:hAnsi="Calibri" w:cs="Calibri"/>
          <w:sz w:val="24"/>
          <w:szCs w:val="24"/>
          <w:lang w:val="en-US"/>
        </w:rPr>
        <w:t>,</w:t>
      </w:r>
    </w:p>
    <w:p w14:paraId="540E8CF6" w14:textId="77777777" w:rsidR="00F20CAE" w:rsidRPr="00893F8E" w:rsidRDefault="00F20CAE" w:rsidP="0014078F">
      <w:pPr>
        <w:pStyle w:val="NormalnyWeb"/>
        <w:numPr>
          <w:ilvl w:val="2"/>
          <w:numId w:val="17"/>
        </w:numPr>
        <w:spacing w:before="240" w:after="0"/>
        <w:textAlignment w:val="baseline"/>
        <w:rPr>
          <w:rFonts w:ascii="Calibri" w:hAnsi="Calibri" w:cs="Calibri"/>
        </w:rPr>
      </w:pPr>
      <w:r w:rsidRPr="00893F8E">
        <w:rPr>
          <w:rFonts w:ascii="Calibri" w:hAnsi="Calibri" w:cs="Calibri"/>
        </w:rPr>
        <w:t>Formularze kontaktowe osadzone na stronach www Zamawiającego,</w:t>
      </w:r>
    </w:p>
    <w:p w14:paraId="4D429920" w14:textId="1FB04052" w:rsidR="00F20CAE" w:rsidRPr="00893F8E" w:rsidRDefault="007A314A" w:rsidP="0014078F">
      <w:pPr>
        <w:pStyle w:val="NormalnyWeb"/>
        <w:numPr>
          <w:ilvl w:val="2"/>
          <w:numId w:val="17"/>
        </w:numPr>
        <w:spacing w:before="240" w:after="0"/>
        <w:textAlignment w:val="baseline"/>
        <w:rPr>
          <w:rFonts w:ascii="Calibri" w:hAnsi="Calibri" w:cs="Calibri"/>
        </w:rPr>
      </w:pPr>
      <w:r>
        <w:rPr>
          <w:rFonts w:ascii="Calibri" w:hAnsi="Calibri" w:cs="Calibri"/>
        </w:rPr>
        <w:t xml:space="preserve">Live </w:t>
      </w:r>
      <w:r w:rsidR="00F20CAE" w:rsidRPr="00893F8E">
        <w:rPr>
          <w:rFonts w:ascii="Calibri" w:hAnsi="Calibri" w:cs="Calibri"/>
        </w:rPr>
        <w:t>Chat,</w:t>
      </w:r>
    </w:p>
    <w:p w14:paraId="0EF93FB6" w14:textId="2B797FB3" w:rsidR="00F20CAE" w:rsidRPr="00893F8E" w:rsidRDefault="002C6BFC" w:rsidP="0014078F">
      <w:pPr>
        <w:pStyle w:val="NormalnyWeb"/>
        <w:numPr>
          <w:ilvl w:val="2"/>
          <w:numId w:val="17"/>
        </w:numPr>
        <w:spacing w:before="240" w:after="0"/>
        <w:textAlignment w:val="baseline"/>
        <w:rPr>
          <w:rFonts w:ascii="Calibri" w:hAnsi="Calibri" w:cs="Calibri"/>
        </w:rPr>
      </w:pPr>
      <w:r>
        <w:rPr>
          <w:rFonts w:ascii="Calibri" w:hAnsi="Calibri" w:cs="Calibri"/>
        </w:rPr>
        <w:t xml:space="preserve">Facebook </w:t>
      </w:r>
      <w:r w:rsidR="00F20CAE" w:rsidRPr="00893F8E">
        <w:rPr>
          <w:rFonts w:ascii="Calibri" w:hAnsi="Calibri" w:cs="Calibri"/>
        </w:rPr>
        <w:t>Messenger</w:t>
      </w:r>
      <w:r>
        <w:rPr>
          <w:rStyle w:val="Odwoanieprzypisudolnego"/>
          <w:rFonts w:ascii="Calibri" w:hAnsi="Calibri" w:cs="Calibri"/>
        </w:rPr>
        <w:footnoteReference w:id="4"/>
      </w:r>
      <w:r w:rsidR="00F20CAE" w:rsidRPr="00893F8E">
        <w:rPr>
          <w:rFonts w:ascii="Calibri" w:hAnsi="Calibri" w:cs="Calibri"/>
        </w:rPr>
        <w:t>.</w:t>
      </w:r>
    </w:p>
    <w:p w14:paraId="3D2F19A7" w14:textId="77777777" w:rsidR="000A1456" w:rsidRPr="00893F8E" w:rsidRDefault="000A1456" w:rsidP="00893F8E">
      <w:pPr>
        <w:autoSpaceDE w:val="0"/>
        <w:autoSpaceDN w:val="0"/>
        <w:adjustRightInd w:val="0"/>
        <w:spacing w:after="0" w:line="240" w:lineRule="auto"/>
        <w:ind w:left="66"/>
        <w:rPr>
          <w:rFonts w:ascii="Calibri" w:hAnsi="Calibri" w:cs="Calibri"/>
          <w:sz w:val="24"/>
          <w:szCs w:val="24"/>
        </w:rPr>
      </w:pPr>
    </w:p>
    <w:p w14:paraId="12B5CD32" w14:textId="230C07BA" w:rsidR="001009FC" w:rsidRDefault="006971BE" w:rsidP="007566E0">
      <w:pPr>
        <w:pStyle w:val="NormalnyWeb"/>
        <w:textAlignment w:val="baseline"/>
        <w:rPr>
          <w:rFonts w:ascii="Calibri" w:eastAsiaTheme="minorHAnsi" w:hAnsi="Calibri" w:cs="Calibri"/>
          <w:lang w:eastAsia="en-US"/>
        </w:rPr>
      </w:pPr>
      <w:r w:rsidRPr="00893F8E">
        <w:rPr>
          <w:rFonts w:ascii="Calibri" w:eastAsiaTheme="minorHAnsi" w:hAnsi="Calibri" w:cs="Calibri"/>
          <w:lang w:eastAsia="en-US"/>
        </w:rPr>
        <w:t>Każdy z obsługiwanych Kanałów kontaktu będzie posiadał dedykowaną kolejkę, do której będą przyporządkowywane Zgłoszenia, podejmowane następnie przez Konsultantów.</w:t>
      </w:r>
      <w:r w:rsidR="006536D7">
        <w:rPr>
          <w:rFonts w:ascii="Calibri" w:eastAsiaTheme="minorHAnsi" w:hAnsi="Calibri" w:cs="Calibri"/>
          <w:lang w:eastAsia="en-US"/>
        </w:rPr>
        <w:t xml:space="preserve"> </w:t>
      </w:r>
    </w:p>
    <w:p w14:paraId="3FBCF36F" w14:textId="22A4E7C9" w:rsidR="006536D7" w:rsidRPr="00235CF4" w:rsidRDefault="006536D7" w:rsidP="007566E0">
      <w:pPr>
        <w:pStyle w:val="NormalnyWeb"/>
        <w:textAlignment w:val="baseline"/>
        <w:rPr>
          <w:rFonts w:ascii="Calibri" w:eastAsiaTheme="minorHAnsi" w:hAnsi="Calibri" w:cs="Calibri"/>
          <w:lang w:eastAsia="en-US"/>
        </w:rPr>
      </w:pPr>
      <w:r w:rsidRPr="006536D7">
        <w:rPr>
          <w:rFonts w:ascii="Calibri" w:eastAsiaTheme="minorHAnsi" w:hAnsi="Calibri" w:cs="Calibri"/>
          <w:lang w:eastAsia="en-US"/>
        </w:rPr>
        <w:t>Konsultacja – rodzaj k</w:t>
      </w:r>
      <w:r>
        <w:rPr>
          <w:rFonts w:ascii="Calibri" w:eastAsiaTheme="minorHAnsi" w:hAnsi="Calibri" w:cs="Calibri"/>
          <w:lang w:eastAsia="en-US"/>
        </w:rPr>
        <w:t>ontaktu poprzez wskazane Kanały,</w:t>
      </w:r>
      <w:r w:rsidRPr="006536D7">
        <w:rPr>
          <w:rFonts w:ascii="Calibri" w:eastAsiaTheme="minorHAnsi" w:hAnsi="Calibri" w:cs="Calibri"/>
          <w:lang w:eastAsia="en-US"/>
        </w:rPr>
        <w:t xml:space="preserve"> w czasie którego Konsultant udziela Klientowi odpowiedzi </w:t>
      </w:r>
      <w:r>
        <w:rPr>
          <w:rFonts w:ascii="Calibri" w:eastAsiaTheme="minorHAnsi" w:hAnsi="Calibri" w:cs="Calibri"/>
          <w:lang w:eastAsia="en-US"/>
        </w:rPr>
        <w:t xml:space="preserve">na przesłane zgłoszenie </w:t>
      </w:r>
      <w:r w:rsidRPr="006536D7">
        <w:rPr>
          <w:rFonts w:ascii="Calibri" w:eastAsiaTheme="minorHAnsi" w:hAnsi="Calibri" w:cs="Calibri"/>
          <w:lang w:eastAsia="en-US"/>
        </w:rPr>
        <w:t>w zakresie oferty produktowej PARP.</w:t>
      </w:r>
    </w:p>
    <w:p w14:paraId="0ECE7FAD" w14:textId="47D8BFF1" w:rsidR="000A1456" w:rsidRPr="00893F8E" w:rsidRDefault="00452F3F" w:rsidP="0014078F">
      <w:pPr>
        <w:pStyle w:val="Nagwek3"/>
        <w:numPr>
          <w:ilvl w:val="0"/>
          <w:numId w:val="18"/>
        </w:numPr>
        <w:spacing w:after="240" w:line="240" w:lineRule="auto"/>
        <w:rPr>
          <w:rFonts w:ascii="Calibri" w:hAnsi="Calibri" w:cs="Calibri"/>
          <w:b/>
          <w:color w:val="auto"/>
        </w:rPr>
      </w:pPr>
      <w:r w:rsidRPr="00893F8E">
        <w:rPr>
          <w:rFonts w:ascii="Calibri" w:hAnsi="Calibri" w:cs="Calibri"/>
          <w:b/>
          <w:color w:val="auto"/>
        </w:rPr>
        <w:t>Proces obsługi zgłoszeń</w:t>
      </w:r>
    </w:p>
    <w:p w14:paraId="1D0975FC" w14:textId="5D69E182" w:rsidR="000A1456" w:rsidRPr="00893F8E" w:rsidRDefault="000A1456" w:rsidP="00893F8E">
      <w:pPr>
        <w:autoSpaceDE w:val="0"/>
        <w:autoSpaceDN w:val="0"/>
        <w:adjustRightInd w:val="0"/>
        <w:spacing w:after="0" w:line="240" w:lineRule="auto"/>
        <w:ind w:left="66"/>
        <w:rPr>
          <w:rFonts w:ascii="Calibri" w:hAnsi="Calibri" w:cs="Calibri"/>
          <w:sz w:val="24"/>
          <w:szCs w:val="24"/>
        </w:rPr>
      </w:pPr>
      <w:r w:rsidRPr="00893F8E">
        <w:rPr>
          <w:rFonts w:ascii="Calibri" w:hAnsi="Calibri" w:cs="Calibri"/>
          <w:sz w:val="24"/>
          <w:szCs w:val="24"/>
        </w:rPr>
        <w:t xml:space="preserve">Połączenia telefoniczne trafiające </w:t>
      </w:r>
      <w:r w:rsidR="00ED13A8">
        <w:rPr>
          <w:rFonts w:ascii="Calibri" w:hAnsi="Calibri" w:cs="Calibri"/>
          <w:sz w:val="24"/>
          <w:szCs w:val="24"/>
        </w:rPr>
        <w:t>do Infolinii będą kierowane na s</w:t>
      </w:r>
      <w:r w:rsidRPr="00893F8E">
        <w:rPr>
          <w:rFonts w:ascii="Calibri" w:hAnsi="Calibri" w:cs="Calibri"/>
          <w:sz w:val="24"/>
          <w:szCs w:val="24"/>
        </w:rPr>
        <w:t>ystem IVR (d</w:t>
      </w:r>
      <w:r w:rsidR="00ED13A8">
        <w:rPr>
          <w:rFonts w:ascii="Calibri" w:hAnsi="Calibri" w:cs="Calibri"/>
          <w:sz w:val="24"/>
          <w:szCs w:val="24"/>
        </w:rPr>
        <w:t>ane z IVR przekazywane będą do s</w:t>
      </w:r>
      <w:r w:rsidRPr="00893F8E">
        <w:rPr>
          <w:rFonts w:ascii="Calibri" w:hAnsi="Calibri" w:cs="Calibri"/>
          <w:sz w:val="24"/>
          <w:szCs w:val="24"/>
        </w:rPr>
        <w:t>ystemu klasy CRM), a następnie w najkrótszym możliwym czasie (zgodnie z przyjętymi wskaźnikami) będą podejmowane z kolej</w:t>
      </w:r>
      <w:r w:rsidR="005917C5" w:rsidRPr="00893F8E">
        <w:rPr>
          <w:rFonts w:ascii="Calibri" w:hAnsi="Calibri" w:cs="Calibri"/>
          <w:sz w:val="24"/>
          <w:szCs w:val="24"/>
        </w:rPr>
        <w:t>ki przez wolnego Konsultanta. W</w:t>
      </w:r>
      <w:r w:rsidRPr="00893F8E">
        <w:rPr>
          <w:rFonts w:ascii="Calibri" w:hAnsi="Calibri" w:cs="Calibri"/>
          <w:sz w:val="24"/>
          <w:szCs w:val="24"/>
        </w:rPr>
        <w:t xml:space="preserve"> momencie odebrania połączenia Konsultant zapisuje </w:t>
      </w:r>
      <w:r w:rsidR="00452F3F" w:rsidRPr="00893F8E">
        <w:rPr>
          <w:rFonts w:ascii="Calibri" w:hAnsi="Calibri" w:cs="Calibri"/>
          <w:sz w:val="24"/>
          <w:szCs w:val="24"/>
        </w:rPr>
        <w:t>dane</w:t>
      </w:r>
      <w:r w:rsidRPr="00893F8E">
        <w:rPr>
          <w:rFonts w:ascii="Calibri" w:hAnsi="Calibri" w:cs="Calibri"/>
          <w:sz w:val="24"/>
          <w:szCs w:val="24"/>
        </w:rPr>
        <w:t xml:space="preserve"> rozmowy i udziela Klientowi informacji i/lub wyjaśnień, a w razie braku możliwości udzielenia wyczerpującej odpowiedzi na bieżąco, opisuje szczegółowo temat zgłoszenia i przekazuje do rozpatrzenia </w:t>
      </w:r>
      <w:r w:rsidR="00452F3F" w:rsidRPr="00893F8E">
        <w:rPr>
          <w:rFonts w:ascii="Calibri" w:hAnsi="Calibri" w:cs="Calibri"/>
          <w:sz w:val="24"/>
          <w:szCs w:val="24"/>
        </w:rPr>
        <w:t>na II linię wsparcia do Koordynatora merytorycznego po stronie PARP</w:t>
      </w:r>
      <w:r w:rsidRPr="00893F8E">
        <w:rPr>
          <w:rFonts w:ascii="Calibri" w:hAnsi="Calibri" w:cs="Calibri"/>
          <w:sz w:val="24"/>
          <w:szCs w:val="24"/>
        </w:rPr>
        <w:t xml:space="preserve">. Koordynator merytoryczny udziela odpowiedzi Konsultantom, a w sytuacji niejasności uzgadnia odpowiedź z </w:t>
      </w:r>
      <w:r w:rsidR="00452F3F" w:rsidRPr="00893F8E">
        <w:rPr>
          <w:rFonts w:ascii="Calibri" w:hAnsi="Calibri" w:cs="Calibri"/>
          <w:sz w:val="24"/>
          <w:szCs w:val="24"/>
        </w:rPr>
        <w:t>właściwą komórka organizacyjną</w:t>
      </w:r>
      <w:r w:rsidRPr="00893F8E">
        <w:rPr>
          <w:rFonts w:ascii="Calibri" w:hAnsi="Calibri" w:cs="Calibri"/>
          <w:sz w:val="24"/>
          <w:szCs w:val="24"/>
        </w:rPr>
        <w:t xml:space="preserve"> </w:t>
      </w:r>
      <w:r w:rsidR="00452F3F" w:rsidRPr="00893F8E">
        <w:rPr>
          <w:rFonts w:ascii="Calibri" w:hAnsi="Calibri" w:cs="Calibri"/>
          <w:sz w:val="24"/>
          <w:szCs w:val="24"/>
        </w:rPr>
        <w:t>wewnątrz PARP</w:t>
      </w:r>
      <w:r w:rsidR="00ED13A8">
        <w:rPr>
          <w:rFonts w:ascii="Calibri" w:hAnsi="Calibri" w:cs="Calibri"/>
          <w:sz w:val="24"/>
          <w:szCs w:val="24"/>
        </w:rPr>
        <w:t xml:space="preserve"> (wewnętrzny proces konsultacji III linia wsparcia)</w:t>
      </w:r>
      <w:r w:rsidR="00452F3F" w:rsidRPr="00893F8E">
        <w:rPr>
          <w:rFonts w:ascii="Calibri" w:hAnsi="Calibri" w:cs="Calibri"/>
          <w:sz w:val="24"/>
          <w:szCs w:val="24"/>
        </w:rPr>
        <w:t>.</w:t>
      </w:r>
    </w:p>
    <w:p w14:paraId="0F000BF5" w14:textId="0842DE13" w:rsidR="000A1456" w:rsidRDefault="000A1456" w:rsidP="00893F8E">
      <w:pPr>
        <w:autoSpaceDE w:val="0"/>
        <w:autoSpaceDN w:val="0"/>
        <w:adjustRightInd w:val="0"/>
        <w:spacing w:after="0" w:line="240" w:lineRule="auto"/>
        <w:ind w:left="66"/>
        <w:rPr>
          <w:rFonts w:ascii="Calibri" w:hAnsi="Calibri" w:cs="Calibri"/>
          <w:sz w:val="24"/>
          <w:szCs w:val="24"/>
        </w:rPr>
      </w:pPr>
      <w:r w:rsidRPr="00893F8E">
        <w:rPr>
          <w:rFonts w:ascii="Calibri" w:hAnsi="Calibri" w:cs="Calibri"/>
          <w:sz w:val="24"/>
          <w:szCs w:val="24"/>
        </w:rPr>
        <w:t xml:space="preserve">Wiadomości elektroniczne trafiające do Infolinii będą rejestrowane w kolejce i następnie będą podejmowane z kolejek przez wolnych Konsultantów. </w:t>
      </w:r>
      <w:r w:rsidR="00452F3F" w:rsidRPr="00893F8E">
        <w:rPr>
          <w:rFonts w:ascii="Calibri" w:hAnsi="Calibri" w:cs="Calibri"/>
          <w:sz w:val="24"/>
          <w:szCs w:val="24"/>
        </w:rPr>
        <w:t xml:space="preserve">W przypadku opcji </w:t>
      </w:r>
      <w:r w:rsidR="00ED13A8">
        <w:rPr>
          <w:rFonts w:ascii="Calibri" w:hAnsi="Calibri" w:cs="Calibri"/>
          <w:sz w:val="24"/>
          <w:szCs w:val="24"/>
        </w:rPr>
        <w:t xml:space="preserve">Live chat </w:t>
      </w:r>
      <w:r w:rsidR="00452F3F" w:rsidRPr="00893F8E">
        <w:rPr>
          <w:rFonts w:ascii="Calibri" w:hAnsi="Calibri" w:cs="Calibri"/>
          <w:sz w:val="24"/>
          <w:szCs w:val="24"/>
        </w:rPr>
        <w:t xml:space="preserve">i </w:t>
      </w:r>
      <w:r w:rsidR="002C6BFC">
        <w:rPr>
          <w:rFonts w:ascii="Calibri" w:hAnsi="Calibri" w:cs="Calibri"/>
          <w:sz w:val="24"/>
          <w:szCs w:val="24"/>
        </w:rPr>
        <w:t xml:space="preserve">Facebook </w:t>
      </w:r>
      <w:r w:rsidR="00452F3F" w:rsidRPr="00893F8E">
        <w:rPr>
          <w:rFonts w:ascii="Calibri" w:hAnsi="Calibri" w:cs="Calibri"/>
          <w:sz w:val="24"/>
          <w:szCs w:val="24"/>
        </w:rPr>
        <w:t>Messenger obsługa prowadzona będzie w czasie rzeczywistym w godzinach pracy Infolinii</w:t>
      </w:r>
      <w:r w:rsidR="00367454" w:rsidRPr="00893F8E">
        <w:rPr>
          <w:rFonts w:ascii="Calibri" w:hAnsi="Calibri" w:cs="Calibri"/>
          <w:sz w:val="24"/>
          <w:szCs w:val="24"/>
        </w:rPr>
        <w:t xml:space="preserve"> bezpośrednio w systemie klasy CRM lub </w:t>
      </w:r>
      <w:r w:rsidR="0083002C" w:rsidRPr="00893F8E">
        <w:rPr>
          <w:rFonts w:ascii="Calibri" w:hAnsi="Calibri" w:cs="Calibri"/>
          <w:sz w:val="24"/>
          <w:szCs w:val="24"/>
        </w:rPr>
        <w:t xml:space="preserve">w przypadku wykorzystania zewnętrznej licencji poza oknem </w:t>
      </w:r>
      <w:r w:rsidR="00ED13A8">
        <w:rPr>
          <w:rFonts w:ascii="Calibri" w:hAnsi="Calibri" w:cs="Calibri"/>
          <w:sz w:val="24"/>
          <w:szCs w:val="24"/>
        </w:rPr>
        <w:t>s</w:t>
      </w:r>
      <w:r w:rsidR="0083002C" w:rsidRPr="00893F8E">
        <w:rPr>
          <w:rFonts w:ascii="Calibri" w:hAnsi="Calibri" w:cs="Calibri"/>
          <w:sz w:val="24"/>
          <w:szCs w:val="24"/>
        </w:rPr>
        <w:t>ystemu klasy CRM</w:t>
      </w:r>
      <w:r w:rsidR="00452F3F" w:rsidRPr="00893F8E">
        <w:rPr>
          <w:rFonts w:ascii="Calibri" w:hAnsi="Calibri" w:cs="Calibri"/>
          <w:sz w:val="24"/>
          <w:szCs w:val="24"/>
        </w:rPr>
        <w:t xml:space="preserve">. W przypadku zgłoszeń z </w:t>
      </w:r>
      <w:r w:rsidR="00ED13A8">
        <w:rPr>
          <w:rFonts w:ascii="Calibri" w:hAnsi="Calibri" w:cs="Calibri"/>
          <w:sz w:val="24"/>
          <w:szCs w:val="24"/>
        </w:rPr>
        <w:t xml:space="preserve">Live chat </w:t>
      </w:r>
      <w:r w:rsidR="00452F3F" w:rsidRPr="00893F8E">
        <w:rPr>
          <w:rFonts w:ascii="Calibri" w:hAnsi="Calibri" w:cs="Calibri"/>
          <w:sz w:val="24"/>
          <w:szCs w:val="24"/>
        </w:rPr>
        <w:t xml:space="preserve">i </w:t>
      </w:r>
      <w:r w:rsidR="002C6BFC">
        <w:rPr>
          <w:rFonts w:ascii="Calibri" w:hAnsi="Calibri" w:cs="Calibri"/>
          <w:sz w:val="24"/>
          <w:szCs w:val="24"/>
        </w:rPr>
        <w:t xml:space="preserve">Facebook </w:t>
      </w:r>
      <w:r w:rsidR="00452F3F" w:rsidRPr="00893F8E">
        <w:rPr>
          <w:rFonts w:ascii="Calibri" w:hAnsi="Calibri" w:cs="Calibri"/>
          <w:sz w:val="24"/>
          <w:szCs w:val="24"/>
        </w:rPr>
        <w:t>Messenger, które wymagać będą dłuższego przygotowania,</w:t>
      </w:r>
      <w:r w:rsidR="00ED13A8">
        <w:rPr>
          <w:rFonts w:ascii="Calibri" w:hAnsi="Calibri" w:cs="Calibri"/>
          <w:sz w:val="24"/>
          <w:szCs w:val="24"/>
        </w:rPr>
        <w:t xml:space="preserve"> wpływających poza godzinami pracy lub zajętości Konsultantów</w:t>
      </w:r>
      <w:r w:rsidR="00452F3F" w:rsidRPr="00893F8E">
        <w:rPr>
          <w:rFonts w:ascii="Calibri" w:hAnsi="Calibri" w:cs="Calibri"/>
          <w:sz w:val="24"/>
          <w:szCs w:val="24"/>
        </w:rPr>
        <w:t xml:space="preserve"> zgłoszenia te trafią do </w:t>
      </w:r>
      <w:r w:rsidR="00367454" w:rsidRPr="00893F8E">
        <w:rPr>
          <w:rFonts w:ascii="Calibri" w:hAnsi="Calibri" w:cs="Calibri"/>
          <w:sz w:val="24"/>
          <w:szCs w:val="24"/>
        </w:rPr>
        <w:t>kolejki obsługi jak dla wiadomości email a klient zostanie poinformowany o przewidywanym czasie obsługi zgodnie z przyjętymi wskaźnikami.</w:t>
      </w:r>
      <w:r w:rsidR="00ED13A8">
        <w:rPr>
          <w:rFonts w:ascii="Calibri" w:hAnsi="Calibri" w:cs="Calibri"/>
          <w:sz w:val="24"/>
          <w:szCs w:val="24"/>
        </w:rPr>
        <w:t xml:space="preserve"> Połączenie zgłoszeń kierowanych z</w:t>
      </w:r>
      <w:r w:rsidR="0083002C" w:rsidRPr="00893F8E">
        <w:rPr>
          <w:rFonts w:ascii="Calibri" w:hAnsi="Calibri" w:cs="Calibri"/>
          <w:sz w:val="24"/>
          <w:szCs w:val="24"/>
        </w:rPr>
        <w:t xml:space="preserve"> </w:t>
      </w:r>
      <w:r w:rsidR="00ED13A8">
        <w:rPr>
          <w:rFonts w:ascii="Calibri" w:hAnsi="Calibri" w:cs="Calibri"/>
          <w:sz w:val="24"/>
          <w:szCs w:val="24"/>
        </w:rPr>
        <w:t xml:space="preserve">Live </w:t>
      </w:r>
      <w:r w:rsidR="0083002C" w:rsidRPr="00893F8E">
        <w:rPr>
          <w:rFonts w:ascii="Calibri" w:hAnsi="Calibri" w:cs="Calibri"/>
          <w:sz w:val="24"/>
          <w:szCs w:val="24"/>
        </w:rPr>
        <w:t xml:space="preserve">chat i </w:t>
      </w:r>
      <w:r w:rsidR="002C6BFC">
        <w:rPr>
          <w:rFonts w:ascii="Calibri" w:hAnsi="Calibri" w:cs="Calibri"/>
          <w:sz w:val="24"/>
          <w:szCs w:val="24"/>
        </w:rPr>
        <w:t xml:space="preserve">Facebook </w:t>
      </w:r>
      <w:r w:rsidR="0083002C" w:rsidRPr="00893F8E">
        <w:rPr>
          <w:rFonts w:ascii="Calibri" w:hAnsi="Calibri" w:cs="Calibri"/>
          <w:sz w:val="24"/>
          <w:szCs w:val="24"/>
        </w:rPr>
        <w:t xml:space="preserve">Messenger po godzinach pracy Infolinii </w:t>
      </w:r>
      <w:r w:rsidR="00ED13A8">
        <w:rPr>
          <w:rFonts w:ascii="Calibri" w:hAnsi="Calibri" w:cs="Calibri"/>
          <w:sz w:val="24"/>
          <w:szCs w:val="24"/>
        </w:rPr>
        <w:t xml:space="preserve">nastąpi </w:t>
      </w:r>
      <w:r w:rsidR="0083002C" w:rsidRPr="00893F8E">
        <w:rPr>
          <w:rFonts w:ascii="Calibri" w:hAnsi="Calibri" w:cs="Calibri"/>
          <w:sz w:val="24"/>
          <w:szCs w:val="24"/>
        </w:rPr>
        <w:t xml:space="preserve">poprzez adres wskazany </w:t>
      </w:r>
      <w:r w:rsidR="00ED13A8">
        <w:rPr>
          <w:rFonts w:ascii="Calibri" w:hAnsi="Calibri" w:cs="Calibri"/>
          <w:sz w:val="24"/>
          <w:szCs w:val="24"/>
        </w:rPr>
        <w:t>email, kierujący zgłoszenia do s</w:t>
      </w:r>
      <w:r w:rsidR="0083002C" w:rsidRPr="00893F8E">
        <w:rPr>
          <w:rFonts w:ascii="Calibri" w:hAnsi="Calibri" w:cs="Calibri"/>
          <w:sz w:val="24"/>
          <w:szCs w:val="24"/>
        </w:rPr>
        <w:t>ystemu klasy CRM</w:t>
      </w:r>
      <w:r w:rsidR="00ED13A8">
        <w:rPr>
          <w:rFonts w:ascii="Calibri" w:hAnsi="Calibri" w:cs="Calibri"/>
          <w:sz w:val="24"/>
          <w:szCs w:val="24"/>
        </w:rPr>
        <w:t xml:space="preserve"> lub inny sposób uzgodniony pomiędzy stronami</w:t>
      </w:r>
      <w:r w:rsidR="0083002C" w:rsidRPr="00893F8E">
        <w:rPr>
          <w:rFonts w:ascii="Calibri" w:hAnsi="Calibri" w:cs="Calibri"/>
          <w:sz w:val="24"/>
          <w:szCs w:val="24"/>
        </w:rPr>
        <w:t>.</w:t>
      </w:r>
    </w:p>
    <w:p w14:paraId="1F912611" w14:textId="5DBC9530" w:rsidR="006536D7" w:rsidRPr="00893F8E" w:rsidRDefault="00230D32" w:rsidP="006536D7">
      <w:pPr>
        <w:autoSpaceDE w:val="0"/>
        <w:autoSpaceDN w:val="0"/>
        <w:adjustRightInd w:val="0"/>
        <w:spacing w:line="240" w:lineRule="auto"/>
        <w:ind w:left="66"/>
        <w:rPr>
          <w:rFonts w:ascii="Calibri" w:hAnsi="Calibri" w:cs="Calibri"/>
          <w:sz w:val="24"/>
          <w:szCs w:val="24"/>
        </w:rPr>
      </w:pPr>
      <w:r>
        <w:rPr>
          <w:rFonts w:ascii="Calibri" w:hAnsi="Calibri" w:cs="Calibri"/>
          <w:sz w:val="24"/>
          <w:szCs w:val="24"/>
        </w:rPr>
        <w:lastRenderedPageBreak/>
        <w:t xml:space="preserve">W przypadku usługi </w:t>
      </w:r>
      <w:proofErr w:type="spellStart"/>
      <w:r>
        <w:rPr>
          <w:rFonts w:ascii="Calibri" w:hAnsi="Calibri" w:cs="Calibri"/>
          <w:sz w:val="24"/>
          <w:szCs w:val="24"/>
        </w:rPr>
        <w:t>call</w:t>
      </w:r>
      <w:proofErr w:type="spellEnd"/>
      <w:r>
        <w:rPr>
          <w:rFonts w:ascii="Calibri" w:hAnsi="Calibri" w:cs="Calibri"/>
          <w:sz w:val="24"/>
          <w:szCs w:val="24"/>
        </w:rPr>
        <w:t xml:space="preserve"> to </w:t>
      </w:r>
      <w:proofErr w:type="spellStart"/>
      <w:r>
        <w:rPr>
          <w:rFonts w:ascii="Calibri" w:hAnsi="Calibri" w:cs="Calibri"/>
          <w:sz w:val="24"/>
          <w:szCs w:val="24"/>
        </w:rPr>
        <w:t>back</w:t>
      </w:r>
      <w:proofErr w:type="spellEnd"/>
      <w:r>
        <w:rPr>
          <w:rFonts w:ascii="Calibri" w:hAnsi="Calibri" w:cs="Calibri"/>
          <w:sz w:val="24"/>
          <w:szCs w:val="24"/>
        </w:rPr>
        <w:t xml:space="preserve">, Klient zapisuje preferencję terminu </w:t>
      </w:r>
      <w:r w:rsidR="0098635B">
        <w:rPr>
          <w:rFonts w:ascii="Calibri" w:hAnsi="Calibri" w:cs="Calibri"/>
          <w:sz w:val="24"/>
          <w:szCs w:val="24"/>
        </w:rPr>
        <w:t xml:space="preserve">w formularzu kontaktowym dostępnym na stronie PARP, dane z formularza przesyłane są do systemu klasy CRM. Dla usługi </w:t>
      </w:r>
      <w:proofErr w:type="spellStart"/>
      <w:r w:rsidR="0098635B">
        <w:rPr>
          <w:rFonts w:ascii="Calibri" w:hAnsi="Calibri" w:cs="Calibri"/>
          <w:sz w:val="24"/>
          <w:szCs w:val="24"/>
        </w:rPr>
        <w:t>call</w:t>
      </w:r>
      <w:proofErr w:type="spellEnd"/>
      <w:r w:rsidR="0098635B">
        <w:rPr>
          <w:rFonts w:ascii="Calibri" w:hAnsi="Calibri" w:cs="Calibri"/>
          <w:sz w:val="24"/>
          <w:szCs w:val="24"/>
        </w:rPr>
        <w:t xml:space="preserve"> to </w:t>
      </w:r>
      <w:proofErr w:type="spellStart"/>
      <w:r w:rsidR="0098635B">
        <w:rPr>
          <w:rFonts w:ascii="Calibri" w:hAnsi="Calibri" w:cs="Calibri"/>
          <w:sz w:val="24"/>
          <w:szCs w:val="24"/>
        </w:rPr>
        <w:t>back</w:t>
      </w:r>
      <w:proofErr w:type="spellEnd"/>
      <w:r w:rsidR="0098635B">
        <w:rPr>
          <w:rFonts w:ascii="Calibri" w:hAnsi="Calibri" w:cs="Calibri"/>
          <w:sz w:val="24"/>
          <w:szCs w:val="24"/>
        </w:rPr>
        <w:t xml:space="preserve"> Wykonawca udostępni kolejkę, która segregować będzie </w:t>
      </w:r>
      <w:r w:rsidR="00BE17E7">
        <w:rPr>
          <w:rFonts w:ascii="Calibri" w:hAnsi="Calibri" w:cs="Calibri"/>
          <w:sz w:val="24"/>
          <w:szCs w:val="24"/>
        </w:rPr>
        <w:t xml:space="preserve">termin i </w:t>
      </w:r>
      <w:r w:rsidR="0098635B">
        <w:rPr>
          <w:rFonts w:ascii="Calibri" w:hAnsi="Calibri" w:cs="Calibri"/>
          <w:sz w:val="24"/>
          <w:szCs w:val="24"/>
        </w:rPr>
        <w:t xml:space="preserve">czas oddzwaniania (ustawienie automatyczne lub manualne). </w:t>
      </w:r>
      <w:r w:rsidR="00BE17E7">
        <w:rPr>
          <w:rFonts w:ascii="Calibri" w:hAnsi="Calibri" w:cs="Calibri"/>
          <w:sz w:val="24"/>
          <w:szCs w:val="24"/>
        </w:rPr>
        <w:t xml:space="preserve">Ustawienie 3 krotnej próby dodzwonienia się do Klienta, po 3 bezskutecznej próbie zgłoszenie będzie mogło zostać zamknięte. </w:t>
      </w:r>
      <w:r w:rsidR="0098635B">
        <w:rPr>
          <w:rFonts w:ascii="Calibri" w:hAnsi="Calibri" w:cs="Calibri"/>
          <w:sz w:val="24"/>
          <w:szCs w:val="24"/>
        </w:rPr>
        <w:t>Dodatkowo Wykonawca będzie prowadzić rejestr wolnych terminów</w:t>
      </w:r>
      <w:r w:rsidR="00987B9C">
        <w:rPr>
          <w:rFonts w:ascii="Calibri" w:hAnsi="Calibri" w:cs="Calibri"/>
          <w:sz w:val="24"/>
          <w:szCs w:val="24"/>
        </w:rPr>
        <w:t xml:space="preserve"> dla usługi </w:t>
      </w:r>
      <w:proofErr w:type="spellStart"/>
      <w:r w:rsidR="00987B9C">
        <w:rPr>
          <w:rFonts w:ascii="Calibri" w:hAnsi="Calibri" w:cs="Calibri"/>
          <w:sz w:val="24"/>
          <w:szCs w:val="24"/>
        </w:rPr>
        <w:t>call</w:t>
      </w:r>
      <w:proofErr w:type="spellEnd"/>
      <w:r w:rsidR="00987B9C">
        <w:rPr>
          <w:rFonts w:ascii="Calibri" w:hAnsi="Calibri" w:cs="Calibri"/>
          <w:sz w:val="24"/>
          <w:szCs w:val="24"/>
        </w:rPr>
        <w:t xml:space="preserve"> to </w:t>
      </w:r>
      <w:proofErr w:type="spellStart"/>
      <w:r w:rsidR="00987B9C">
        <w:rPr>
          <w:rFonts w:ascii="Calibri" w:hAnsi="Calibri" w:cs="Calibri"/>
          <w:sz w:val="24"/>
          <w:szCs w:val="24"/>
        </w:rPr>
        <w:t>back</w:t>
      </w:r>
      <w:proofErr w:type="spellEnd"/>
      <w:r w:rsidR="00987B9C">
        <w:rPr>
          <w:rFonts w:ascii="Calibri" w:hAnsi="Calibri" w:cs="Calibri"/>
          <w:sz w:val="24"/>
          <w:szCs w:val="24"/>
        </w:rPr>
        <w:t>. Terminy będą automatycznie przesyłane/udostępniane z systemu klasy CRM do formularza na stronie PARP a po ich wyczerpaniu dany termin będzie niedostępny.</w:t>
      </w:r>
      <w:r w:rsidR="006536D7">
        <w:rPr>
          <w:rFonts w:ascii="Calibri" w:hAnsi="Calibri" w:cs="Calibri"/>
          <w:sz w:val="24"/>
          <w:szCs w:val="24"/>
        </w:rPr>
        <w:t xml:space="preserve"> </w:t>
      </w:r>
    </w:p>
    <w:p w14:paraId="0BA02BD4" w14:textId="77777777" w:rsidR="00AA2D4A" w:rsidRPr="00893F8E" w:rsidRDefault="00AA2D4A" w:rsidP="00893F8E">
      <w:pPr>
        <w:autoSpaceDE w:val="0"/>
        <w:autoSpaceDN w:val="0"/>
        <w:adjustRightInd w:val="0"/>
        <w:spacing w:after="0" w:line="240" w:lineRule="auto"/>
        <w:ind w:left="66"/>
        <w:rPr>
          <w:rFonts w:ascii="Calibri" w:hAnsi="Calibri" w:cs="Calibri"/>
          <w:sz w:val="24"/>
          <w:szCs w:val="24"/>
        </w:rPr>
      </w:pPr>
      <w:r w:rsidRPr="00893F8E">
        <w:rPr>
          <w:rFonts w:ascii="Calibri" w:hAnsi="Calibri" w:cs="Calibri"/>
          <w:sz w:val="24"/>
          <w:szCs w:val="24"/>
        </w:rPr>
        <w:t xml:space="preserve">Przebieg obsługi: </w:t>
      </w:r>
    </w:p>
    <w:p w14:paraId="5EDB7B9D" w14:textId="25B739E2" w:rsidR="00BA4562" w:rsidRPr="00893F8E" w:rsidRDefault="00BA4562" w:rsidP="00893F8E">
      <w:pPr>
        <w:autoSpaceDE w:val="0"/>
        <w:autoSpaceDN w:val="0"/>
        <w:adjustRightInd w:val="0"/>
        <w:spacing w:after="0" w:line="240" w:lineRule="auto"/>
        <w:ind w:left="66"/>
        <w:rPr>
          <w:rFonts w:ascii="Calibri" w:hAnsi="Calibri" w:cs="Calibri"/>
          <w:sz w:val="24"/>
          <w:szCs w:val="24"/>
        </w:rPr>
      </w:pPr>
      <w:r w:rsidRPr="00893F8E">
        <w:rPr>
          <w:rFonts w:ascii="Calibri" w:hAnsi="Calibri" w:cs="Calibri"/>
          <w:sz w:val="24"/>
          <w:szCs w:val="24"/>
        </w:rPr>
        <w:t>Rejestracja zgłoszenia: Wysłanie automatycznego komunikatu do klienta.</w:t>
      </w:r>
    </w:p>
    <w:p w14:paraId="2CCCB55A" w14:textId="2DB0876F" w:rsidR="00AA2D4A" w:rsidRPr="00893F8E" w:rsidRDefault="00AA2D4A" w:rsidP="00893F8E">
      <w:pPr>
        <w:autoSpaceDE w:val="0"/>
        <w:autoSpaceDN w:val="0"/>
        <w:adjustRightInd w:val="0"/>
        <w:spacing w:after="0" w:line="240" w:lineRule="auto"/>
        <w:ind w:left="66"/>
        <w:rPr>
          <w:rFonts w:ascii="Calibri" w:hAnsi="Calibri" w:cs="Calibri"/>
          <w:sz w:val="24"/>
          <w:szCs w:val="24"/>
        </w:rPr>
      </w:pPr>
      <w:r w:rsidRPr="00893F8E">
        <w:rPr>
          <w:rFonts w:ascii="Calibri" w:hAnsi="Calibri" w:cs="Calibri"/>
          <w:sz w:val="24"/>
          <w:szCs w:val="24"/>
        </w:rPr>
        <w:t>I linia wsparcia – konsultanci Infolinii, odpowiadający na Zgłoszenia wpływające przez dostępne Kanały kontaktu.</w:t>
      </w:r>
    </w:p>
    <w:p w14:paraId="1E43F990" w14:textId="53366240" w:rsidR="00AA2D4A" w:rsidRPr="00893F8E" w:rsidRDefault="00AA2D4A" w:rsidP="00893F8E">
      <w:pPr>
        <w:autoSpaceDE w:val="0"/>
        <w:autoSpaceDN w:val="0"/>
        <w:adjustRightInd w:val="0"/>
        <w:spacing w:after="0" w:line="240" w:lineRule="auto"/>
        <w:ind w:left="66"/>
        <w:rPr>
          <w:rFonts w:ascii="Calibri" w:hAnsi="Calibri" w:cs="Calibri"/>
          <w:sz w:val="24"/>
          <w:szCs w:val="24"/>
        </w:rPr>
      </w:pPr>
      <w:r w:rsidRPr="00893F8E">
        <w:rPr>
          <w:rFonts w:ascii="Calibri" w:hAnsi="Calibri" w:cs="Calibri"/>
          <w:sz w:val="24"/>
          <w:szCs w:val="24"/>
        </w:rPr>
        <w:t>II linia wsparcia – konsultacje Zgłoszeń wymagających kontaktu z Koordynatorem merytorycznym po stronie Zamawiaj</w:t>
      </w:r>
      <w:r w:rsidR="007F1DA4">
        <w:rPr>
          <w:rFonts w:ascii="Calibri" w:hAnsi="Calibri" w:cs="Calibri"/>
          <w:sz w:val="24"/>
          <w:szCs w:val="24"/>
        </w:rPr>
        <w:t>ącego. Przesłanie Zgłoszenia w s</w:t>
      </w:r>
      <w:r w:rsidRPr="00893F8E">
        <w:rPr>
          <w:rFonts w:ascii="Calibri" w:hAnsi="Calibri" w:cs="Calibri"/>
          <w:sz w:val="24"/>
          <w:szCs w:val="24"/>
        </w:rPr>
        <w:t>ystemie klasy CRM z I na II linię wsparcia. Wysłanie automatycznego komunikatu do klienta</w:t>
      </w:r>
      <w:r w:rsidR="00BA4562" w:rsidRPr="00893F8E">
        <w:rPr>
          <w:rFonts w:ascii="Calibri" w:hAnsi="Calibri" w:cs="Calibri"/>
          <w:sz w:val="24"/>
          <w:szCs w:val="24"/>
        </w:rPr>
        <w:t>.</w:t>
      </w:r>
    </w:p>
    <w:p w14:paraId="346122A6" w14:textId="03F900F7" w:rsidR="00AA2D4A" w:rsidRPr="00893F8E" w:rsidRDefault="00AA2D4A" w:rsidP="00791A99">
      <w:pPr>
        <w:autoSpaceDE w:val="0"/>
        <w:autoSpaceDN w:val="0"/>
        <w:adjustRightInd w:val="0"/>
        <w:spacing w:line="240" w:lineRule="auto"/>
        <w:ind w:left="66"/>
        <w:rPr>
          <w:rFonts w:ascii="Calibri" w:hAnsi="Calibri" w:cs="Calibri"/>
          <w:sz w:val="24"/>
          <w:szCs w:val="24"/>
        </w:rPr>
      </w:pPr>
      <w:r w:rsidRPr="00893F8E">
        <w:rPr>
          <w:rFonts w:ascii="Calibri" w:hAnsi="Calibri" w:cs="Calibri"/>
          <w:sz w:val="24"/>
          <w:szCs w:val="24"/>
        </w:rPr>
        <w:t xml:space="preserve">III linia wsparcia – przekazanie Zgłoszenia do konsultacji właściwej komórki organizacyjnej Agencji. </w:t>
      </w:r>
      <w:r w:rsidR="00BA4562" w:rsidRPr="00893F8E">
        <w:rPr>
          <w:rFonts w:ascii="Calibri" w:hAnsi="Calibri" w:cs="Calibri"/>
          <w:sz w:val="24"/>
          <w:szCs w:val="24"/>
        </w:rPr>
        <w:t>Wysłani</w:t>
      </w:r>
      <w:r w:rsidR="007F1DA4">
        <w:rPr>
          <w:rFonts w:ascii="Calibri" w:hAnsi="Calibri" w:cs="Calibri"/>
          <w:sz w:val="24"/>
          <w:szCs w:val="24"/>
        </w:rPr>
        <w:t>e automatycznego komunikatu do K</w:t>
      </w:r>
      <w:r w:rsidR="00BA4562" w:rsidRPr="00893F8E">
        <w:rPr>
          <w:rFonts w:ascii="Calibri" w:hAnsi="Calibri" w:cs="Calibri"/>
          <w:sz w:val="24"/>
          <w:szCs w:val="24"/>
        </w:rPr>
        <w:t>lienta.</w:t>
      </w:r>
    </w:p>
    <w:p w14:paraId="1FA4E37C" w14:textId="52975408" w:rsidR="00C5465A" w:rsidRPr="00893F8E" w:rsidRDefault="00C5465A" w:rsidP="0014078F">
      <w:pPr>
        <w:pStyle w:val="Nagwek3"/>
        <w:numPr>
          <w:ilvl w:val="0"/>
          <w:numId w:val="18"/>
        </w:numPr>
        <w:spacing w:after="240" w:line="240" w:lineRule="auto"/>
        <w:rPr>
          <w:rFonts w:ascii="Calibri" w:hAnsi="Calibri" w:cs="Calibri"/>
          <w:b/>
          <w:color w:val="auto"/>
        </w:rPr>
      </w:pPr>
      <w:r w:rsidRPr="00893F8E">
        <w:rPr>
          <w:rFonts w:ascii="Calibri" w:hAnsi="Calibri" w:cs="Calibri"/>
          <w:b/>
          <w:color w:val="auto"/>
        </w:rPr>
        <w:t>Personel</w:t>
      </w:r>
    </w:p>
    <w:p w14:paraId="006C24BE" w14:textId="3B750D37" w:rsidR="00874DFC" w:rsidRPr="00893F8E" w:rsidRDefault="00874DFC" w:rsidP="00893F8E">
      <w:pPr>
        <w:pStyle w:val="NormalnyWeb"/>
        <w:spacing w:after="0"/>
        <w:textAlignment w:val="baseline"/>
        <w:rPr>
          <w:rFonts w:ascii="Calibri" w:hAnsi="Calibri" w:cs="Calibri"/>
        </w:rPr>
      </w:pPr>
      <w:r w:rsidRPr="00893F8E">
        <w:rPr>
          <w:rFonts w:ascii="Calibri" w:hAnsi="Calibri" w:cs="Calibri"/>
        </w:rPr>
        <w:t xml:space="preserve">Wykonawca utrzymywał będzie zespół niezbędny do realizacji usługi Infolinii PARP, zgodnie z wymaganiami wskazanymi w ramach Zadania 1. </w:t>
      </w:r>
      <w:r w:rsidR="008E24EA" w:rsidRPr="00893F8E">
        <w:rPr>
          <w:rFonts w:ascii="Calibri" w:hAnsi="Calibri" w:cs="Calibri"/>
        </w:rPr>
        <w:t>Wykonawca stworzy ścieżkę rozwoju kariery dla personelu zatrudnianego do realizacji usługi, która pozwoli na stały rozwój pracowników</w:t>
      </w:r>
      <w:r w:rsidR="00566072" w:rsidRPr="00893F8E">
        <w:rPr>
          <w:rFonts w:ascii="Calibri" w:hAnsi="Calibri" w:cs="Calibri"/>
        </w:rPr>
        <w:t xml:space="preserve"> przez cały okres trwania </w:t>
      </w:r>
      <w:r w:rsidR="000B58BE">
        <w:rPr>
          <w:rFonts w:ascii="Calibri" w:hAnsi="Calibri" w:cs="Calibri"/>
        </w:rPr>
        <w:t>umowy</w:t>
      </w:r>
      <w:r w:rsidR="008E24EA" w:rsidRPr="00893F8E">
        <w:rPr>
          <w:rFonts w:ascii="Calibri" w:hAnsi="Calibri" w:cs="Calibri"/>
        </w:rPr>
        <w:t xml:space="preserve">. Ścieżka rozwoju będzie adekwatna do zdobywanych kompetencji i miała odzwierciedlenie w przyjętym przez Wykonawcę Regulaminie wynagradzania. </w:t>
      </w:r>
      <w:r w:rsidR="000B58BE">
        <w:rPr>
          <w:rFonts w:ascii="Calibri" w:hAnsi="Calibri" w:cs="Calibri"/>
        </w:rPr>
        <w:t>Regulamin wynagradzania personelu powinien</w:t>
      </w:r>
      <w:r w:rsidR="00566072" w:rsidRPr="00893F8E">
        <w:rPr>
          <w:rFonts w:ascii="Calibri" w:hAnsi="Calibri" w:cs="Calibri"/>
        </w:rPr>
        <w:t xml:space="preserve"> zakładać możliwość awansu i zwiększania kwoty wynagrodzenia. </w:t>
      </w:r>
    </w:p>
    <w:p w14:paraId="5891E9E8" w14:textId="74CDD263" w:rsidR="00711052" w:rsidRPr="00893F8E" w:rsidRDefault="004063CE" w:rsidP="0014078F">
      <w:pPr>
        <w:pStyle w:val="NormalnyWeb"/>
        <w:numPr>
          <w:ilvl w:val="0"/>
          <w:numId w:val="19"/>
        </w:numPr>
        <w:spacing w:after="0"/>
        <w:textAlignment w:val="baseline"/>
        <w:rPr>
          <w:rFonts w:ascii="Calibri" w:hAnsi="Calibri" w:cs="Calibri"/>
        </w:rPr>
      </w:pPr>
      <w:r w:rsidRPr="00893F8E">
        <w:rPr>
          <w:rFonts w:ascii="Calibri" w:hAnsi="Calibri" w:cs="Calibri"/>
        </w:rPr>
        <w:t>Do zadań Konsultantów będzie należało bieżące telefoniczne i elektroniczne informowan</w:t>
      </w:r>
      <w:r w:rsidR="00720B61" w:rsidRPr="00893F8E">
        <w:rPr>
          <w:rFonts w:ascii="Calibri" w:hAnsi="Calibri" w:cs="Calibri"/>
        </w:rPr>
        <w:t>ie Klientów PARP o ofercie PARP (udzielanie informacji o warunkach, zasadach przyznania dotacji/ pożyczek, p</w:t>
      </w:r>
      <w:r w:rsidR="00720B61" w:rsidRPr="00893F8E">
        <w:rPr>
          <w:rFonts w:ascii="Calibri" w:eastAsiaTheme="minorHAnsi" w:hAnsi="Calibri" w:cs="Calibri"/>
        </w:rPr>
        <w:t>rocedurach i formalnościach wymaganych przy ubieganiu się o środki finansowe oferowane przez PARP oraz w zakresie innych działań realizowanych przez PARP</w:t>
      </w:r>
      <w:r w:rsidR="00720B61" w:rsidRPr="00893F8E">
        <w:rPr>
          <w:rFonts w:ascii="Calibri" w:hAnsi="Calibri" w:cs="Calibri"/>
        </w:rPr>
        <w:t>),</w:t>
      </w:r>
      <w:r w:rsidRPr="00893F8E">
        <w:rPr>
          <w:rFonts w:ascii="Calibri" w:hAnsi="Calibri" w:cs="Calibri"/>
        </w:rPr>
        <w:t xml:space="preserve"> stałe zdobywanie wiedzy o ofercie PARP poprzez uczestniczenie w szkoleniach wstępnych i okresowych.</w:t>
      </w:r>
      <w:r w:rsidR="00CB766E" w:rsidRPr="00893F8E">
        <w:rPr>
          <w:rFonts w:ascii="Calibri" w:hAnsi="Calibri" w:cs="Calibri"/>
        </w:rPr>
        <w:t xml:space="preserve"> </w:t>
      </w:r>
      <w:r w:rsidR="00421DC9" w:rsidRPr="00893F8E">
        <w:rPr>
          <w:rFonts w:ascii="Calibri" w:hAnsi="Calibri" w:cs="Calibri"/>
        </w:rPr>
        <w:t xml:space="preserve">Konsultanci opracowywać będą i aktualizować </w:t>
      </w:r>
      <w:r w:rsidR="005C0F66" w:rsidRPr="00893F8E">
        <w:rPr>
          <w:rFonts w:ascii="Calibri" w:hAnsi="Calibri" w:cs="Calibri"/>
        </w:rPr>
        <w:t>pytania i odpowiedzi udostępnione na stronie</w:t>
      </w:r>
      <w:r w:rsidR="00421DC9" w:rsidRPr="00893F8E">
        <w:rPr>
          <w:rFonts w:ascii="Calibri" w:hAnsi="Calibri" w:cs="Calibri"/>
        </w:rPr>
        <w:t xml:space="preserve"> </w:t>
      </w:r>
      <w:hyperlink r:id="rId21" w:history="1">
        <w:r w:rsidR="00421DC9" w:rsidRPr="00893F8E">
          <w:rPr>
            <w:rStyle w:val="Hipercze"/>
            <w:rFonts w:ascii="Calibri" w:hAnsi="Calibri" w:cs="Calibri"/>
            <w:color w:val="auto"/>
          </w:rPr>
          <w:t>faq.parp.gov.pl</w:t>
        </w:r>
      </w:hyperlink>
      <w:r w:rsidR="00421DC9" w:rsidRPr="00893F8E">
        <w:rPr>
          <w:rFonts w:ascii="Calibri" w:hAnsi="Calibri" w:cs="Calibri"/>
        </w:rPr>
        <w:t xml:space="preserve"> w zakresie podstawowych informacji o ofercie Agencji. </w:t>
      </w:r>
      <w:r w:rsidR="00CB766E" w:rsidRPr="00893F8E">
        <w:rPr>
          <w:rFonts w:ascii="Calibri" w:hAnsi="Calibri" w:cs="Calibri"/>
        </w:rPr>
        <w:t>Konsultanci będą obsługiwać zgłoszenia w języku polskim i incydentalnie angielskim (do kilku Konsultacji miesięcznie).</w:t>
      </w:r>
      <w:r w:rsidR="00F15467" w:rsidRPr="00893F8E">
        <w:rPr>
          <w:rFonts w:ascii="Calibri" w:hAnsi="Calibri" w:cs="Calibri"/>
        </w:rPr>
        <w:t xml:space="preserve"> </w:t>
      </w:r>
    </w:p>
    <w:p w14:paraId="7417D8E3" w14:textId="77777777" w:rsidR="00711052" w:rsidRPr="00893F8E" w:rsidRDefault="006A60D0" w:rsidP="0014078F">
      <w:pPr>
        <w:pStyle w:val="Akapitzlist"/>
        <w:numPr>
          <w:ilvl w:val="0"/>
          <w:numId w:val="19"/>
        </w:numPr>
        <w:spacing w:after="0" w:line="240" w:lineRule="auto"/>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Do zadań Koordynatora należało będzie koordynacja i nadzór na zadaniami zlecanymi Konsultantom Infolinii, koordynacja i nadzór merytoryczny prowadzonych Konsultacji każdym Kanałem kontaktu</w:t>
      </w:r>
      <w:r w:rsidR="00540BB3" w:rsidRPr="00893F8E">
        <w:rPr>
          <w:rFonts w:ascii="Calibri" w:eastAsia="Times New Roman" w:hAnsi="Calibri" w:cs="Calibri"/>
          <w:sz w:val="24"/>
          <w:szCs w:val="24"/>
          <w:lang w:eastAsia="pl-PL"/>
        </w:rPr>
        <w:t>.</w:t>
      </w:r>
    </w:p>
    <w:p w14:paraId="3867A2D6" w14:textId="77777777" w:rsidR="00711052" w:rsidRPr="00893F8E" w:rsidRDefault="00540BB3" w:rsidP="0014078F">
      <w:pPr>
        <w:pStyle w:val="Akapitzlist"/>
        <w:numPr>
          <w:ilvl w:val="0"/>
          <w:numId w:val="19"/>
        </w:numPr>
        <w:spacing w:after="0" w:line="240" w:lineRule="auto"/>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 xml:space="preserve">Do zadań Kierownika projektu będzie należał nadzór nad działaniem i utrzymaniem bezawaryjności Systemów klasy CRM i IVR, raportowanie realizacji umowy i </w:t>
      </w:r>
      <w:r w:rsidRPr="00893F8E">
        <w:rPr>
          <w:rFonts w:ascii="Calibri" w:eastAsia="Times New Roman" w:hAnsi="Calibri" w:cs="Calibri"/>
          <w:sz w:val="24"/>
          <w:szCs w:val="24"/>
          <w:lang w:eastAsia="pl-PL"/>
        </w:rPr>
        <w:lastRenderedPageBreak/>
        <w:t>świadczenia usługi Infolinii, koordynacja i nadzór nad realizacją umowy po stronie Wykonawcy.</w:t>
      </w:r>
    </w:p>
    <w:p w14:paraId="41A0C22D" w14:textId="37058F9A" w:rsidR="00E7626A" w:rsidRPr="00893F8E" w:rsidRDefault="00E7626A" w:rsidP="0014078F">
      <w:pPr>
        <w:pStyle w:val="Akapitzlist"/>
        <w:numPr>
          <w:ilvl w:val="0"/>
          <w:numId w:val="19"/>
        </w:numPr>
        <w:spacing w:after="0" w:line="240" w:lineRule="auto"/>
        <w:rPr>
          <w:rStyle w:val="Nagwek2Znak"/>
          <w:rFonts w:ascii="Calibri" w:eastAsia="Times New Roman" w:hAnsi="Calibri" w:cs="Calibri"/>
          <w:color w:val="auto"/>
          <w:sz w:val="24"/>
          <w:szCs w:val="24"/>
          <w:lang w:eastAsia="pl-PL"/>
        </w:rPr>
      </w:pPr>
      <w:r w:rsidRPr="00893F8E">
        <w:rPr>
          <w:rStyle w:val="Nagwek2Znak"/>
          <w:rFonts w:ascii="Calibri" w:hAnsi="Calibri" w:cs="Calibri"/>
          <w:iCs/>
          <w:color w:val="auto"/>
          <w:sz w:val="24"/>
          <w:szCs w:val="24"/>
        </w:rPr>
        <w:t xml:space="preserve">Do zadań Specjalisty do spraw monitoringu i jakości, będzie należał cykliczny codzienny monitoring prowadzonych konsultacji, w tym odsłuchy rozmów, weryfikację kanału elektronicznego, organizacja niezbędnych szkoleń, opracowywanie materiałów edukacyjnych dla Konsultantów, </w:t>
      </w:r>
      <w:r w:rsidR="00421DC9" w:rsidRPr="00893F8E">
        <w:rPr>
          <w:rStyle w:val="Nagwek2Znak"/>
          <w:rFonts w:ascii="Calibri" w:hAnsi="Calibri" w:cs="Calibri"/>
          <w:iCs/>
          <w:color w:val="auto"/>
          <w:sz w:val="24"/>
          <w:szCs w:val="24"/>
        </w:rPr>
        <w:t xml:space="preserve">aktualizacja Bazy Wiedzy, </w:t>
      </w:r>
      <w:r w:rsidRPr="00893F8E">
        <w:rPr>
          <w:rStyle w:val="Nagwek2Znak"/>
          <w:rFonts w:ascii="Calibri" w:hAnsi="Calibri" w:cs="Calibri"/>
          <w:iCs/>
          <w:color w:val="auto"/>
          <w:sz w:val="24"/>
          <w:szCs w:val="24"/>
        </w:rPr>
        <w:t>stała codzienna praca z Zamawiającym</w:t>
      </w:r>
      <w:r w:rsidR="00421DC9" w:rsidRPr="00893F8E">
        <w:rPr>
          <w:rStyle w:val="Nagwek2Znak"/>
          <w:rFonts w:ascii="Calibri" w:hAnsi="Calibri" w:cs="Calibri"/>
          <w:iCs/>
          <w:color w:val="auto"/>
          <w:sz w:val="24"/>
          <w:szCs w:val="24"/>
        </w:rPr>
        <w:t xml:space="preserve"> przy opracowywaniu kart oceny</w:t>
      </w:r>
      <w:r w:rsidRPr="00893F8E">
        <w:rPr>
          <w:rStyle w:val="Nagwek2Znak"/>
          <w:rFonts w:ascii="Calibri" w:hAnsi="Calibri" w:cs="Calibri"/>
          <w:iCs/>
          <w:color w:val="auto"/>
          <w:sz w:val="24"/>
          <w:szCs w:val="24"/>
        </w:rPr>
        <w:t xml:space="preserve">. </w:t>
      </w:r>
    </w:p>
    <w:p w14:paraId="5E6ED3DE" w14:textId="2BDC74F0" w:rsidR="00540BB3" w:rsidRPr="00893F8E" w:rsidRDefault="00CE5F70" w:rsidP="00893F8E">
      <w:pPr>
        <w:pStyle w:val="Default"/>
        <w:spacing w:after="240"/>
        <w:rPr>
          <w:rFonts w:eastAsia="Times New Roman"/>
          <w:color w:val="auto"/>
          <w:lang w:eastAsia="pl-PL"/>
        </w:rPr>
      </w:pPr>
      <w:r w:rsidRPr="00893F8E">
        <w:rPr>
          <w:rFonts w:eastAsia="Times New Roman"/>
          <w:color w:val="auto"/>
          <w:lang w:eastAsia="pl-PL"/>
        </w:rPr>
        <w:t>Ocena pracy Konsultantów będzie podlegać stałemu monitoringowi przez Wykonawcę i Zamawiającego. W tym celu Wykonawca opracuje kartę monitoringu jakości pracy dla oceny Zgłoszeń w ramach każdego Kanału kontaktu.</w:t>
      </w:r>
      <w:r w:rsidR="00727B2C" w:rsidRPr="00893F8E">
        <w:rPr>
          <w:rFonts w:eastAsia="Times New Roman"/>
          <w:color w:val="auto"/>
          <w:lang w:eastAsia="pl-PL"/>
        </w:rPr>
        <w:t xml:space="preserve"> Karty </w:t>
      </w:r>
      <w:r w:rsidR="00D67696" w:rsidRPr="00893F8E">
        <w:rPr>
          <w:rFonts w:eastAsia="Times New Roman"/>
          <w:color w:val="auto"/>
          <w:lang w:eastAsia="pl-PL"/>
        </w:rPr>
        <w:t>monitoringu prowadzone będą w Systemie klasy CRM.</w:t>
      </w:r>
    </w:p>
    <w:p w14:paraId="2EBEB2E9" w14:textId="3DD75551" w:rsidR="00566072" w:rsidRPr="00893F8E" w:rsidRDefault="00C5465A" w:rsidP="0014078F">
      <w:pPr>
        <w:pStyle w:val="Nagwek3"/>
        <w:numPr>
          <w:ilvl w:val="0"/>
          <w:numId w:val="18"/>
        </w:numPr>
        <w:spacing w:after="240" w:line="240" w:lineRule="auto"/>
        <w:rPr>
          <w:rFonts w:ascii="Calibri" w:hAnsi="Calibri" w:cs="Calibri"/>
          <w:b/>
          <w:color w:val="auto"/>
        </w:rPr>
      </w:pPr>
      <w:r w:rsidRPr="00893F8E">
        <w:rPr>
          <w:rFonts w:ascii="Calibri" w:hAnsi="Calibri" w:cs="Calibri"/>
          <w:b/>
          <w:color w:val="auto"/>
        </w:rPr>
        <w:t>Szkolenia</w:t>
      </w:r>
      <w:r w:rsidR="00566072" w:rsidRPr="00893F8E">
        <w:rPr>
          <w:rFonts w:ascii="Calibri" w:hAnsi="Calibri" w:cs="Calibri"/>
          <w:b/>
          <w:color w:val="auto"/>
        </w:rPr>
        <w:t xml:space="preserve"> </w:t>
      </w:r>
      <w:r w:rsidR="004063CE" w:rsidRPr="00893F8E">
        <w:rPr>
          <w:rFonts w:ascii="Calibri" w:hAnsi="Calibri" w:cs="Calibri"/>
          <w:b/>
          <w:color w:val="auto"/>
        </w:rPr>
        <w:t>okresowe</w:t>
      </w:r>
    </w:p>
    <w:p w14:paraId="42C0F4E2" w14:textId="081F1D7F" w:rsidR="00EA1BAF" w:rsidRDefault="00711052" w:rsidP="00893F8E">
      <w:pPr>
        <w:pStyle w:val="Bezodstpw"/>
        <w:spacing w:after="240"/>
        <w:rPr>
          <w:rFonts w:ascii="Calibri" w:hAnsi="Calibri" w:cs="Calibri"/>
          <w:sz w:val="24"/>
          <w:szCs w:val="24"/>
        </w:rPr>
      </w:pPr>
      <w:r w:rsidRPr="00893F8E">
        <w:rPr>
          <w:rFonts w:ascii="Calibri" w:eastAsia="Times New Roman" w:hAnsi="Calibri" w:cs="Calibri"/>
          <w:sz w:val="24"/>
          <w:szCs w:val="24"/>
          <w:lang w:eastAsia="pl-PL"/>
        </w:rPr>
        <w:t>Wykonawca zobowiązany będzie do zapewnienia aktualizacji wiedzy Konsultantów poprzez uczestnictwo i organizację szkoleń (ustalenie terminu, miejsca, zapewnienia właściwej wizualizacji) w zakresie przedmiotu zamówienia. Szkolenia okresowe dotyczyć będą oferty produktowej Zamawiającego (prowadzone przez pracowników PARP</w:t>
      </w:r>
      <w:r w:rsidR="00944E1B" w:rsidRPr="00893F8E">
        <w:rPr>
          <w:rFonts w:ascii="Calibri" w:eastAsia="Times New Roman" w:hAnsi="Calibri" w:cs="Calibri"/>
          <w:sz w:val="24"/>
          <w:szCs w:val="24"/>
          <w:lang w:eastAsia="pl-PL"/>
        </w:rPr>
        <w:t xml:space="preserve"> lub Koordynatora po stronie Wykonawcy</w:t>
      </w:r>
      <w:r w:rsidRPr="00893F8E">
        <w:rPr>
          <w:rFonts w:ascii="Calibri" w:eastAsia="Times New Roman" w:hAnsi="Calibri" w:cs="Calibri"/>
          <w:sz w:val="24"/>
          <w:szCs w:val="24"/>
          <w:lang w:eastAsia="pl-PL"/>
        </w:rPr>
        <w:t>) lub rozwoju umiejętności interpersonalnych (prowadzone przez Wykonawcę lub przez niego zlecone) niezbędnych do właściwej obsługi klienta. Wykonawca zapewni udział Konsultantów lub Koordynatora w każdym szkoleniu produktowym. Szkolenia okresowe obejmować</w:t>
      </w:r>
      <w:r w:rsidR="00944E1B" w:rsidRPr="00893F8E">
        <w:rPr>
          <w:rFonts w:ascii="Calibri" w:eastAsia="Times New Roman" w:hAnsi="Calibri" w:cs="Calibri"/>
          <w:sz w:val="24"/>
          <w:szCs w:val="24"/>
          <w:lang w:eastAsia="pl-PL"/>
        </w:rPr>
        <w:t xml:space="preserve"> będą 2</w:t>
      </w:r>
      <w:r w:rsidRPr="00893F8E">
        <w:rPr>
          <w:rFonts w:ascii="Calibri" w:eastAsia="Times New Roman" w:hAnsi="Calibri" w:cs="Calibri"/>
          <w:sz w:val="24"/>
          <w:szCs w:val="24"/>
          <w:lang w:eastAsia="pl-PL"/>
        </w:rPr>
        <w:t>0 godzin zegarowych dla każdego Konsultanta w kwartale</w:t>
      </w:r>
      <w:r w:rsidR="00944E1B" w:rsidRPr="00893F8E">
        <w:rPr>
          <w:rFonts w:ascii="Calibri" w:eastAsia="Times New Roman" w:hAnsi="Calibri" w:cs="Calibri"/>
          <w:sz w:val="24"/>
          <w:szCs w:val="24"/>
          <w:lang w:eastAsia="pl-PL"/>
        </w:rPr>
        <w:t xml:space="preserve"> oraz</w:t>
      </w:r>
      <w:r w:rsidR="00EA1BAF" w:rsidRPr="00893F8E">
        <w:rPr>
          <w:rFonts w:ascii="Calibri" w:eastAsia="Times New Roman" w:hAnsi="Calibri" w:cs="Calibri"/>
          <w:sz w:val="24"/>
          <w:szCs w:val="24"/>
          <w:lang w:eastAsia="pl-PL"/>
        </w:rPr>
        <w:t xml:space="preserve"> 10 godzin w zakresie rozwoju umiejętności interpersonalnych</w:t>
      </w:r>
      <w:r w:rsidRPr="00893F8E">
        <w:rPr>
          <w:rFonts w:ascii="Calibri" w:eastAsia="Times New Roman" w:hAnsi="Calibri" w:cs="Calibri"/>
          <w:sz w:val="24"/>
          <w:szCs w:val="24"/>
          <w:lang w:eastAsia="pl-PL"/>
        </w:rPr>
        <w:t xml:space="preserve">. </w:t>
      </w:r>
      <w:r w:rsidR="00944E1B" w:rsidRPr="00893F8E">
        <w:rPr>
          <w:rFonts w:ascii="Calibri" w:hAnsi="Calibri" w:cs="Calibri"/>
          <w:sz w:val="24"/>
          <w:szCs w:val="24"/>
        </w:rPr>
        <w:t xml:space="preserve">Dopuszcza się możliwość wyboru formy prowadzenia szkoleń okresowych: zdalnie lub stacjonarnie. </w:t>
      </w:r>
      <w:r w:rsidR="00EA1BAF" w:rsidRPr="00893F8E">
        <w:rPr>
          <w:rStyle w:val="Nagwek2Znak"/>
          <w:rFonts w:ascii="Calibri" w:eastAsiaTheme="minorHAnsi" w:hAnsi="Calibri" w:cs="Calibri"/>
          <w:color w:val="auto"/>
          <w:sz w:val="24"/>
          <w:szCs w:val="24"/>
        </w:rPr>
        <w:t xml:space="preserve">Szkolenia okresowe do czasu przywrócenia możliwości realizacji szkoleń stacjonarnych, będą odbywały się zdalnie przez aplikację Microsoft </w:t>
      </w:r>
      <w:proofErr w:type="spellStart"/>
      <w:r w:rsidR="00EA1BAF" w:rsidRPr="00893F8E">
        <w:rPr>
          <w:rStyle w:val="Nagwek2Znak"/>
          <w:rFonts w:ascii="Calibri" w:eastAsiaTheme="minorHAnsi" w:hAnsi="Calibri" w:cs="Calibri"/>
          <w:color w:val="auto"/>
          <w:sz w:val="24"/>
          <w:szCs w:val="24"/>
        </w:rPr>
        <w:t>Teams</w:t>
      </w:r>
      <w:proofErr w:type="spellEnd"/>
      <w:r w:rsidR="00EA1BAF" w:rsidRPr="00893F8E">
        <w:rPr>
          <w:rStyle w:val="Nagwek2Znak"/>
          <w:rFonts w:ascii="Calibri" w:eastAsiaTheme="minorHAnsi" w:hAnsi="Calibri" w:cs="Calibri"/>
          <w:color w:val="auto"/>
          <w:sz w:val="24"/>
          <w:szCs w:val="24"/>
        </w:rPr>
        <w:t xml:space="preserve"> lub inną uzgodnioną pomiędzy Wykonawcą a Zamawiającym. Szkolenia okresowe stacjonarne będą odbywały się w miejscu uzgodnionym pomiędzy Wykonawcą a Zamawiającym w granicach administracyjnych m.st. Warszawy. </w:t>
      </w:r>
      <w:r w:rsidR="00936BDE">
        <w:rPr>
          <w:rStyle w:val="Nagwek2Znak"/>
          <w:rFonts w:ascii="Calibri" w:eastAsiaTheme="minorHAnsi" w:hAnsi="Calibri" w:cs="Calibri"/>
          <w:color w:val="auto"/>
          <w:sz w:val="24"/>
          <w:szCs w:val="24"/>
        </w:rPr>
        <w:t xml:space="preserve">Dopuszcza się łączenie formy prowadzenia szkolenia (zdalnie i stacjonarnie) po akceptacji Zamawiającego. </w:t>
      </w:r>
      <w:r w:rsidR="00EA1BAF" w:rsidRPr="00893F8E">
        <w:rPr>
          <w:rStyle w:val="Nagwek2Znak"/>
          <w:rFonts w:ascii="Calibri" w:eastAsiaTheme="minorHAnsi" w:hAnsi="Calibri" w:cs="Calibri"/>
          <w:color w:val="auto"/>
          <w:sz w:val="24"/>
          <w:szCs w:val="24"/>
        </w:rPr>
        <w:t xml:space="preserve">Wykonawca zobowiązany będzie do zapewnienia zasobów własnych lub zewnętrznych na swój koszt, w tym </w:t>
      </w:r>
      <w:r w:rsidR="00EA1BAF" w:rsidRPr="00893F8E">
        <w:rPr>
          <w:rFonts w:ascii="Calibri" w:hAnsi="Calibri" w:cs="Calibri"/>
          <w:sz w:val="24"/>
          <w:szCs w:val="24"/>
        </w:rPr>
        <w:t xml:space="preserve">infrastruktury niezbędnej do realizacji szkoleń online (np. aplikacji Microsoft </w:t>
      </w:r>
      <w:proofErr w:type="spellStart"/>
      <w:r w:rsidR="00EA1BAF" w:rsidRPr="00893F8E">
        <w:rPr>
          <w:rFonts w:ascii="Calibri" w:hAnsi="Calibri" w:cs="Calibri"/>
          <w:sz w:val="24"/>
          <w:szCs w:val="24"/>
        </w:rPr>
        <w:t>Teams</w:t>
      </w:r>
      <w:proofErr w:type="spellEnd"/>
      <w:r w:rsidR="00EA1BAF" w:rsidRPr="00893F8E">
        <w:rPr>
          <w:rFonts w:ascii="Calibri" w:hAnsi="Calibri" w:cs="Calibri"/>
          <w:sz w:val="24"/>
          <w:szCs w:val="24"/>
        </w:rPr>
        <w:t>/Zoom, sprzęt komputerowy dla kandydatów na konsultantów) lub stacjonarnych (np. sale szkoleniowe, projektor, komputery i jeśli jest to konieczne, nagłośnienie oraz szerokopasmowego dostępu do Internetu, w celu podłączenia na czas szkolenia komputerów treningowych).</w:t>
      </w:r>
    </w:p>
    <w:p w14:paraId="13A4E57E" w14:textId="5C53C88A" w:rsidR="00C5465A" w:rsidRPr="00893F8E" w:rsidRDefault="00C5465A" w:rsidP="0014078F">
      <w:pPr>
        <w:pStyle w:val="Nagwek3"/>
        <w:numPr>
          <w:ilvl w:val="0"/>
          <w:numId w:val="18"/>
        </w:numPr>
        <w:spacing w:after="240" w:line="240" w:lineRule="auto"/>
        <w:rPr>
          <w:rFonts w:ascii="Calibri" w:hAnsi="Calibri" w:cs="Calibri"/>
          <w:b/>
          <w:color w:val="auto"/>
        </w:rPr>
      </w:pPr>
      <w:r w:rsidRPr="00893F8E">
        <w:rPr>
          <w:rFonts w:ascii="Calibri" w:hAnsi="Calibri" w:cs="Calibri"/>
          <w:b/>
          <w:color w:val="auto"/>
        </w:rPr>
        <w:t>Rodzaje zgłoszeń</w:t>
      </w:r>
    </w:p>
    <w:p w14:paraId="56232CCB" w14:textId="1D42ACD3" w:rsidR="000F4C4C" w:rsidRPr="00893F8E" w:rsidRDefault="000F4C4C" w:rsidP="00893F8E">
      <w:pPr>
        <w:rPr>
          <w:rStyle w:val="Nagwek2Znak"/>
          <w:rFonts w:ascii="Calibri" w:eastAsiaTheme="minorHAnsi" w:hAnsi="Calibri" w:cs="Calibri"/>
          <w:color w:val="auto"/>
          <w:sz w:val="24"/>
          <w:szCs w:val="24"/>
        </w:rPr>
      </w:pPr>
      <w:r w:rsidRPr="00893F8E">
        <w:rPr>
          <w:rStyle w:val="Nagwek2Znak"/>
          <w:rFonts w:ascii="Calibri" w:eastAsiaTheme="minorHAnsi" w:hAnsi="Calibri" w:cs="Calibri"/>
          <w:b/>
          <w:color w:val="auto"/>
          <w:sz w:val="24"/>
          <w:szCs w:val="24"/>
        </w:rPr>
        <w:t>Zgłoszenie informacyjne:</w:t>
      </w:r>
      <w:r w:rsidRPr="00893F8E">
        <w:rPr>
          <w:rStyle w:val="Nagwek2Znak"/>
          <w:rFonts w:ascii="Calibri" w:eastAsiaTheme="minorHAnsi" w:hAnsi="Calibri" w:cs="Calibri"/>
          <w:color w:val="auto"/>
          <w:sz w:val="24"/>
          <w:szCs w:val="24"/>
        </w:rPr>
        <w:t xml:space="preserve"> to udzielenie rzetelnej i wyczerpującej informacji z zachowaniem staranności oraz z uwzględnieniem znajomości pełnej oferty PARP. Obejmuje konsultację informacyjną, którą Konsultant jest w stanie obsłużyć mając aktualn</w:t>
      </w:r>
      <w:r w:rsidR="00302AFF" w:rsidRPr="00893F8E">
        <w:rPr>
          <w:rStyle w:val="Nagwek2Znak"/>
          <w:rFonts w:ascii="Calibri" w:eastAsiaTheme="minorHAnsi" w:hAnsi="Calibri" w:cs="Calibri"/>
          <w:color w:val="auto"/>
          <w:sz w:val="24"/>
          <w:szCs w:val="24"/>
        </w:rPr>
        <w:t>ą</w:t>
      </w:r>
      <w:r w:rsidRPr="00893F8E">
        <w:rPr>
          <w:rStyle w:val="Nagwek2Znak"/>
          <w:rFonts w:ascii="Calibri" w:eastAsiaTheme="minorHAnsi" w:hAnsi="Calibri" w:cs="Calibri"/>
          <w:color w:val="auto"/>
          <w:sz w:val="24"/>
          <w:szCs w:val="24"/>
        </w:rPr>
        <w:t xml:space="preserve"> wiedzę </w:t>
      </w:r>
      <w:r w:rsidR="00302AFF" w:rsidRPr="00893F8E">
        <w:rPr>
          <w:rStyle w:val="Nagwek2Znak"/>
          <w:rFonts w:ascii="Calibri" w:eastAsiaTheme="minorHAnsi" w:hAnsi="Calibri" w:cs="Calibri"/>
          <w:color w:val="auto"/>
          <w:sz w:val="24"/>
          <w:szCs w:val="24"/>
        </w:rPr>
        <w:t>o ofercie PARP,</w:t>
      </w:r>
      <w:r w:rsidRPr="00893F8E">
        <w:rPr>
          <w:rStyle w:val="Nagwek2Znak"/>
          <w:rFonts w:ascii="Calibri" w:eastAsiaTheme="minorHAnsi" w:hAnsi="Calibri" w:cs="Calibri"/>
          <w:color w:val="auto"/>
          <w:sz w:val="24"/>
          <w:szCs w:val="24"/>
        </w:rPr>
        <w:t xml:space="preserve"> dostęp do Bazy Wiedzy, strony www PARP lub </w:t>
      </w:r>
      <w:r w:rsidR="00302AFF" w:rsidRPr="00893F8E">
        <w:rPr>
          <w:rStyle w:val="Nagwek2Znak"/>
          <w:rFonts w:ascii="Calibri" w:eastAsiaTheme="minorHAnsi" w:hAnsi="Calibri" w:cs="Calibri"/>
          <w:color w:val="auto"/>
          <w:sz w:val="24"/>
          <w:szCs w:val="24"/>
        </w:rPr>
        <w:t xml:space="preserve">dostęp do </w:t>
      </w:r>
      <w:r w:rsidRPr="00893F8E">
        <w:rPr>
          <w:rStyle w:val="Nagwek2Znak"/>
          <w:rFonts w:ascii="Calibri" w:eastAsiaTheme="minorHAnsi" w:hAnsi="Calibri" w:cs="Calibri"/>
          <w:color w:val="auto"/>
          <w:sz w:val="24"/>
          <w:szCs w:val="24"/>
        </w:rPr>
        <w:t>innych uzgodnionych źród</w:t>
      </w:r>
      <w:r w:rsidR="00302AFF" w:rsidRPr="00893F8E">
        <w:rPr>
          <w:rStyle w:val="Nagwek2Znak"/>
          <w:rFonts w:ascii="Calibri" w:eastAsiaTheme="minorHAnsi" w:hAnsi="Calibri" w:cs="Calibri"/>
          <w:color w:val="auto"/>
          <w:sz w:val="24"/>
          <w:szCs w:val="24"/>
        </w:rPr>
        <w:t>eł</w:t>
      </w:r>
      <w:r w:rsidRPr="00893F8E">
        <w:rPr>
          <w:rStyle w:val="Nagwek2Znak"/>
          <w:rFonts w:ascii="Calibri" w:eastAsiaTheme="minorHAnsi" w:hAnsi="Calibri" w:cs="Calibri"/>
          <w:color w:val="auto"/>
          <w:sz w:val="24"/>
          <w:szCs w:val="24"/>
        </w:rPr>
        <w:t>.</w:t>
      </w:r>
    </w:p>
    <w:p w14:paraId="01877165" w14:textId="55C712C8" w:rsidR="00FF75B3" w:rsidRPr="00893F8E" w:rsidRDefault="00FF75B3" w:rsidP="00893F8E">
      <w:pPr>
        <w:rPr>
          <w:rStyle w:val="Nagwek2Znak"/>
          <w:rFonts w:ascii="Calibri" w:eastAsiaTheme="minorHAnsi" w:hAnsi="Calibri" w:cs="Calibri"/>
          <w:color w:val="auto"/>
          <w:sz w:val="24"/>
          <w:szCs w:val="24"/>
        </w:rPr>
      </w:pPr>
      <w:r w:rsidRPr="00446BF9">
        <w:rPr>
          <w:rStyle w:val="Nagwek2Znak"/>
          <w:rFonts w:ascii="Calibri" w:eastAsiaTheme="minorHAnsi" w:hAnsi="Calibri" w:cs="Calibri"/>
          <w:b/>
          <w:color w:val="auto"/>
          <w:sz w:val="24"/>
          <w:szCs w:val="24"/>
        </w:rPr>
        <w:lastRenderedPageBreak/>
        <w:t>Zgłoszenia wymagające konsultacji:</w:t>
      </w:r>
      <w:r w:rsidR="00E35699" w:rsidRPr="00893F8E">
        <w:rPr>
          <w:rStyle w:val="Nagwek2Znak"/>
          <w:rFonts w:ascii="Calibri" w:eastAsiaTheme="minorHAnsi" w:hAnsi="Calibri" w:cs="Calibri"/>
          <w:color w:val="auto"/>
          <w:sz w:val="24"/>
          <w:szCs w:val="24"/>
        </w:rPr>
        <w:t xml:space="preserve"> </w:t>
      </w:r>
      <w:r w:rsidR="0006117F" w:rsidRPr="00893F8E">
        <w:rPr>
          <w:rStyle w:val="Nagwek2Znak"/>
          <w:rFonts w:ascii="Calibri" w:eastAsiaTheme="minorHAnsi" w:hAnsi="Calibri" w:cs="Calibri"/>
          <w:color w:val="auto"/>
          <w:sz w:val="24"/>
          <w:szCs w:val="24"/>
        </w:rPr>
        <w:t>konsultacje</w:t>
      </w:r>
      <w:r w:rsidR="00E35699" w:rsidRPr="00893F8E">
        <w:rPr>
          <w:rStyle w:val="Nagwek2Znak"/>
          <w:rFonts w:ascii="Calibri" w:eastAsiaTheme="minorHAnsi" w:hAnsi="Calibri" w:cs="Calibri"/>
          <w:color w:val="auto"/>
          <w:sz w:val="24"/>
          <w:szCs w:val="24"/>
        </w:rPr>
        <w:t xml:space="preserve"> </w:t>
      </w:r>
      <w:r w:rsidR="004B56EC" w:rsidRPr="00893F8E">
        <w:rPr>
          <w:rStyle w:val="Nagwek2Znak"/>
          <w:rFonts w:ascii="Calibri" w:eastAsiaTheme="minorHAnsi" w:hAnsi="Calibri" w:cs="Calibri"/>
          <w:color w:val="auto"/>
          <w:sz w:val="24"/>
          <w:szCs w:val="24"/>
        </w:rPr>
        <w:t xml:space="preserve">wymagające dalszej analizy, interpretacji po stronie PARP, których Konsultant nie jest w stanie obsłużyć na podstawie dostępnej </w:t>
      </w:r>
      <w:r w:rsidR="000C18FE" w:rsidRPr="00893F8E">
        <w:rPr>
          <w:rStyle w:val="Nagwek2Znak"/>
          <w:rFonts w:ascii="Calibri" w:eastAsiaTheme="minorHAnsi" w:hAnsi="Calibri" w:cs="Calibri"/>
          <w:color w:val="auto"/>
          <w:sz w:val="24"/>
          <w:szCs w:val="24"/>
        </w:rPr>
        <w:t>Bazy Wiedzy, strony www PARP lub do innych dostępnych uzgodnionych źródeł.</w:t>
      </w:r>
      <w:r w:rsidR="00C37C32" w:rsidRPr="00893F8E">
        <w:rPr>
          <w:rStyle w:val="Nagwek2Znak"/>
          <w:rFonts w:ascii="Calibri" w:eastAsiaTheme="minorHAnsi" w:hAnsi="Calibri" w:cs="Calibri"/>
          <w:color w:val="auto"/>
          <w:sz w:val="24"/>
          <w:szCs w:val="24"/>
        </w:rPr>
        <w:t xml:space="preserve"> Obsługa tych Zgłoszeń prowadzona będzie poprzez II linię wsparcia w Systemie klasy CRM, które kierował będzie Konsultant a Klient wówczas otrzyma automatyczny komunikat o konieczności dalszego oczekiwania na odpowiedź (funkcja: </w:t>
      </w:r>
      <w:r w:rsidR="00C37C32" w:rsidRPr="00893F8E">
        <w:rPr>
          <w:rFonts w:ascii="Calibri" w:hAnsi="Calibri" w:cs="Calibri"/>
          <w:sz w:val="24"/>
          <w:szCs w:val="24"/>
        </w:rPr>
        <w:t>wysyłki do Klienta automatycznych komunikatów informujących o rejestracji zgłoszenia z unikalnym numerem, treścią przesłanego zgłoszenia. Możliwość ustawienia częstotliwości wysyłki komunikatów dla określonego przedziału czasowego np. co kilka dni.</w:t>
      </w:r>
      <w:r w:rsidR="00C37C32" w:rsidRPr="00893F8E">
        <w:rPr>
          <w:rStyle w:val="Nagwek2Znak"/>
          <w:rFonts w:ascii="Calibri" w:eastAsiaTheme="minorHAnsi" w:hAnsi="Calibri" w:cs="Calibri"/>
          <w:color w:val="auto"/>
          <w:sz w:val="24"/>
          <w:szCs w:val="24"/>
        </w:rPr>
        <w:t>).</w:t>
      </w:r>
    </w:p>
    <w:p w14:paraId="3C694634" w14:textId="74B2E37B" w:rsidR="000F4C4C" w:rsidRPr="00893F8E" w:rsidRDefault="000F4C4C" w:rsidP="00893F8E">
      <w:pPr>
        <w:rPr>
          <w:rStyle w:val="Nagwek2Znak"/>
          <w:rFonts w:ascii="Calibri" w:eastAsiaTheme="minorHAnsi" w:hAnsi="Calibri" w:cs="Calibri"/>
          <w:color w:val="auto"/>
          <w:sz w:val="24"/>
          <w:szCs w:val="24"/>
        </w:rPr>
      </w:pPr>
      <w:r w:rsidRPr="00893F8E">
        <w:rPr>
          <w:rStyle w:val="Nagwek2Znak"/>
          <w:rFonts w:ascii="Calibri" w:eastAsiaTheme="minorHAnsi" w:hAnsi="Calibri" w:cs="Calibri"/>
          <w:b/>
          <w:color w:val="auto"/>
          <w:sz w:val="24"/>
          <w:szCs w:val="24"/>
        </w:rPr>
        <w:t>Zgłoszenia interwencyjne</w:t>
      </w:r>
      <w:r w:rsidR="00FF75B3" w:rsidRPr="00893F8E">
        <w:rPr>
          <w:rStyle w:val="Nagwek2Znak"/>
          <w:rFonts w:ascii="Calibri" w:eastAsiaTheme="minorHAnsi" w:hAnsi="Calibri" w:cs="Calibri"/>
          <w:b/>
          <w:color w:val="auto"/>
          <w:sz w:val="24"/>
          <w:szCs w:val="24"/>
        </w:rPr>
        <w:t xml:space="preserve"> i skargi</w:t>
      </w:r>
      <w:r w:rsidRPr="00893F8E">
        <w:rPr>
          <w:rStyle w:val="Nagwek2Znak"/>
          <w:rFonts w:ascii="Calibri" w:eastAsiaTheme="minorHAnsi" w:hAnsi="Calibri" w:cs="Calibri"/>
          <w:b/>
          <w:color w:val="auto"/>
          <w:sz w:val="24"/>
          <w:szCs w:val="24"/>
        </w:rPr>
        <w:t>:</w:t>
      </w:r>
      <w:r w:rsidR="0006117F" w:rsidRPr="00893F8E">
        <w:rPr>
          <w:rStyle w:val="Nagwek2Znak"/>
          <w:rFonts w:ascii="Calibri" w:eastAsiaTheme="minorHAnsi" w:hAnsi="Calibri" w:cs="Calibri"/>
          <w:color w:val="auto"/>
          <w:sz w:val="24"/>
          <w:szCs w:val="24"/>
        </w:rPr>
        <w:t xml:space="preserve"> </w:t>
      </w:r>
      <w:r w:rsidR="00210FB3" w:rsidRPr="00893F8E">
        <w:rPr>
          <w:rStyle w:val="Nagwek2Znak"/>
          <w:rFonts w:ascii="Calibri" w:eastAsiaTheme="minorHAnsi" w:hAnsi="Calibri" w:cs="Calibri"/>
          <w:color w:val="auto"/>
          <w:sz w:val="24"/>
          <w:szCs w:val="24"/>
        </w:rPr>
        <w:t>mogą obejmować zgłoszenie błędu z działaniem strony www Agencji, Lokalnego Systemu Informatycznego, przez który składane są wnioski aplikacyjne w ogłaszanych przez PARP naborach czy błędnie udzielonej informacji lub niezadowolenia z pracy Konsultanta.</w:t>
      </w:r>
    </w:p>
    <w:p w14:paraId="154149D3" w14:textId="5600C96B" w:rsidR="00C5465A" w:rsidRPr="00893F8E" w:rsidRDefault="00C5465A" w:rsidP="0014078F">
      <w:pPr>
        <w:pStyle w:val="Nagwek3"/>
        <w:numPr>
          <w:ilvl w:val="0"/>
          <w:numId w:val="18"/>
        </w:numPr>
        <w:spacing w:after="240" w:line="240" w:lineRule="auto"/>
        <w:rPr>
          <w:rFonts w:ascii="Calibri" w:hAnsi="Calibri" w:cs="Calibri"/>
          <w:b/>
          <w:color w:val="auto"/>
        </w:rPr>
      </w:pPr>
      <w:r w:rsidRPr="00893F8E">
        <w:rPr>
          <w:rFonts w:ascii="Calibri" w:hAnsi="Calibri" w:cs="Calibri"/>
          <w:b/>
          <w:color w:val="auto"/>
        </w:rPr>
        <w:t>Raportowanie</w:t>
      </w:r>
    </w:p>
    <w:p w14:paraId="6ADB1D72" w14:textId="131F1C08" w:rsidR="00762228" w:rsidRPr="00893F8E" w:rsidRDefault="00762228" w:rsidP="00893F8E">
      <w:pPr>
        <w:pStyle w:val="NormalnyWeb"/>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 xml:space="preserve">Funkcja raportowania </w:t>
      </w:r>
      <w:r w:rsidR="0009482A">
        <w:rPr>
          <w:rStyle w:val="Nagwek2Znak"/>
          <w:rFonts w:ascii="Calibri" w:eastAsiaTheme="minorHAnsi" w:hAnsi="Calibri" w:cs="Calibri"/>
          <w:color w:val="auto"/>
          <w:sz w:val="24"/>
          <w:szCs w:val="24"/>
          <w:lang w:eastAsia="en-US"/>
        </w:rPr>
        <w:t>musi być udostępniana online w s</w:t>
      </w:r>
      <w:r w:rsidRPr="00893F8E">
        <w:rPr>
          <w:rStyle w:val="Nagwek2Znak"/>
          <w:rFonts w:ascii="Calibri" w:eastAsiaTheme="minorHAnsi" w:hAnsi="Calibri" w:cs="Calibri"/>
          <w:color w:val="auto"/>
          <w:sz w:val="24"/>
          <w:szCs w:val="24"/>
          <w:lang w:eastAsia="en-US"/>
        </w:rPr>
        <w:t xml:space="preserve">ystemie klasy CRM, w której istnieje możliwość podglądu w czasie rzeczywistym określonych raportów oraz możliwość samodzielnego ich generowania przez Zamawiającego. </w:t>
      </w:r>
      <w:r w:rsidR="00015F69" w:rsidRPr="00893F8E">
        <w:rPr>
          <w:rStyle w:val="Nagwek2Znak"/>
          <w:rFonts w:ascii="Calibri" w:eastAsiaTheme="minorHAnsi" w:hAnsi="Calibri" w:cs="Calibri"/>
          <w:color w:val="auto"/>
          <w:sz w:val="24"/>
          <w:szCs w:val="24"/>
          <w:lang w:eastAsia="en-US"/>
        </w:rPr>
        <w:t xml:space="preserve">Możliwość generowania raportów w okresach: dziennym, tygodniowym, miesięcznym, kwartalnym, rocznym, poprzez wybór dowolnej daty w kalendarzu. </w:t>
      </w:r>
      <w:r w:rsidRPr="00893F8E">
        <w:rPr>
          <w:rStyle w:val="Nagwek2Znak"/>
          <w:rFonts w:ascii="Calibri" w:eastAsiaTheme="minorHAnsi" w:hAnsi="Calibri" w:cs="Calibri"/>
          <w:color w:val="auto"/>
          <w:sz w:val="24"/>
          <w:szCs w:val="24"/>
          <w:lang w:eastAsia="en-US"/>
        </w:rPr>
        <w:t>Generowane raporty powinny zawierać  co najmniej następujące dane:</w:t>
      </w:r>
    </w:p>
    <w:p w14:paraId="73059C97" w14:textId="2A499479" w:rsidR="00762228" w:rsidRPr="00893F8E" w:rsidRDefault="00762228"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 xml:space="preserve">liczbę połączeń, </w:t>
      </w:r>
      <w:r w:rsidR="00D13066" w:rsidRPr="00893F8E">
        <w:rPr>
          <w:rStyle w:val="Nagwek2Znak"/>
          <w:rFonts w:ascii="Calibri" w:eastAsiaTheme="minorHAnsi" w:hAnsi="Calibri" w:cs="Calibri"/>
          <w:color w:val="auto"/>
          <w:sz w:val="24"/>
          <w:szCs w:val="24"/>
          <w:lang w:eastAsia="en-US"/>
        </w:rPr>
        <w:t>zgłoszeń</w:t>
      </w:r>
      <w:r w:rsidRPr="00893F8E">
        <w:rPr>
          <w:rStyle w:val="Nagwek2Znak"/>
          <w:rFonts w:ascii="Calibri" w:eastAsiaTheme="minorHAnsi" w:hAnsi="Calibri" w:cs="Calibri"/>
          <w:color w:val="auto"/>
          <w:sz w:val="24"/>
          <w:szCs w:val="24"/>
          <w:lang w:eastAsia="en-US"/>
        </w:rPr>
        <w:t xml:space="preserve"> elektronicznych obsłużonych przez danego Konsultanta i  wszystkich Konsultantów,</w:t>
      </w:r>
      <w:r w:rsidR="00D13066" w:rsidRPr="00893F8E">
        <w:rPr>
          <w:rStyle w:val="Nagwek2Znak"/>
          <w:rFonts w:ascii="Calibri" w:eastAsiaTheme="minorHAnsi" w:hAnsi="Calibri" w:cs="Calibri"/>
          <w:color w:val="auto"/>
          <w:sz w:val="24"/>
          <w:szCs w:val="24"/>
          <w:lang w:eastAsia="en-US"/>
        </w:rPr>
        <w:t xml:space="preserve"> w podziale na kanały kontaktu,</w:t>
      </w:r>
    </w:p>
    <w:p w14:paraId="39554890" w14:textId="77777777" w:rsidR="00762228" w:rsidRPr="00893F8E" w:rsidRDefault="00762228"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liczbę połączeń nieodebranych ze wskazaniem miejsca rezygnacji z Konsultacji,</w:t>
      </w:r>
    </w:p>
    <w:p w14:paraId="651387AD" w14:textId="63231999" w:rsidR="00D75519" w:rsidRPr="00893F8E" w:rsidRDefault="00D75519"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 xml:space="preserve">liczbowy podział Zgłoszeń dla przyporządkowanych </w:t>
      </w:r>
      <w:r w:rsidR="005C0B8C" w:rsidRPr="00893F8E">
        <w:rPr>
          <w:rStyle w:val="Nagwek2Znak"/>
          <w:rFonts w:ascii="Calibri" w:eastAsiaTheme="minorHAnsi" w:hAnsi="Calibri" w:cs="Calibri"/>
          <w:color w:val="auto"/>
          <w:sz w:val="24"/>
          <w:szCs w:val="24"/>
          <w:lang w:eastAsia="en-US"/>
        </w:rPr>
        <w:t>tematów w każdym Kanale kontaktu,</w:t>
      </w:r>
    </w:p>
    <w:p w14:paraId="17CD91F5" w14:textId="0242DDAD" w:rsidR="00762228" w:rsidRPr="00893F8E" w:rsidRDefault="00762228"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czas oczekiwania w kolejce na połączenie zrealizowane przez Konsultanta,</w:t>
      </w:r>
      <w:r w:rsidR="00A23D7D" w:rsidRPr="00893F8E">
        <w:rPr>
          <w:rStyle w:val="Nagwek2Znak"/>
          <w:rFonts w:ascii="Calibri" w:eastAsiaTheme="minorHAnsi" w:hAnsi="Calibri" w:cs="Calibri"/>
          <w:color w:val="auto"/>
          <w:sz w:val="24"/>
          <w:szCs w:val="24"/>
          <w:lang w:eastAsia="en-US"/>
        </w:rPr>
        <w:t xml:space="preserve"> łączny czas rozmów,</w:t>
      </w:r>
    </w:p>
    <w:p w14:paraId="44652F15" w14:textId="15D056BE" w:rsidR="00762228" w:rsidRPr="00893F8E" w:rsidRDefault="00762228"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 xml:space="preserve">czas udzielenia każdej odpowiedzi na </w:t>
      </w:r>
      <w:r w:rsidR="00D13066" w:rsidRPr="00893F8E">
        <w:rPr>
          <w:rStyle w:val="Nagwek2Znak"/>
          <w:rFonts w:ascii="Calibri" w:eastAsiaTheme="minorHAnsi" w:hAnsi="Calibri" w:cs="Calibri"/>
          <w:color w:val="auto"/>
          <w:sz w:val="24"/>
          <w:szCs w:val="24"/>
          <w:lang w:eastAsia="en-US"/>
        </w:rPr>
        <w:t>Zgłoszenie przesłane Kanałem elektronicznym</w:t>
      </w:r>
      <w:r w:rsidRPr="00893F8E">
        <w:rPr>
          <w:rStyle w:val="Nagwek2Znak"/>
          <w:rFonts w:ascii="Calibri" w:eastAsiaTheme="minorHAnsi" w:hAnsi="Calibri" w:cs="Calibri"/>
          <w:color w:val="auto"/>
          <w:sz w:val="24"/>
          <w:szCs w:val="24"/>
          <w:lang w:eastAsia="en-US"/>
        </w:rPr>
        <w:t xml:space="preserve"> łącznie i przez każdego Konsultanta osobno,</w:t>
      </w:r>
    </w:p>
    <w:p w14:paraId="78CC129D" w14:textId="0B9F116C" w:rsidR="00762228" w:rsidRPr="00893F8E" w:rsidRDefault="00762228"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 xml:space="preserve">liczbę </w:t>
      </w:r>
      <w:r w:rsidR="008E4AB0" w:rsidRPr="00893F8E">
        <w:rPr>
          <w:rStyle w:val="Nagwek2Znak"/>
          <w:rFonts w:ascii="Calibri" w:eastAsiaTheme="minorHAnsi" w:hAnsi="Calibri" w:cs="Calibri"/>
          <w:color w:val="auto"/>
          <w:sz w:val="24"/>
          <w:szCs w:val="24"/>
          <w:lang w:eastAsia="en-US"/>
        </w:rPr>
        <w:t>Zgłoszeń</w:t>
      </w:r>
      <w:r w:rsidRPr="00893F8E">
        <w:rPr>
          <w:rStyle w:val="Nagwek2Znak"/>
          <w:rFonts w:ascii="Calibri" w:eastAsiaTheme="minorHAnsi" w:hAnsi="Calibri" w:cs="Calibri"/>
          <w:color w:val="auto"/>
          <w:sz w:val="24"/>
          <w:szCs w:val="24"/>
          <w:lang w:eastAsia="en-US"/>
        </w:rPr>
        <w:t xml:space="preserve"> przekazanych do </w:t>
      </w:r>
      <w:r w:rsidR="00D13066" w:rsidRPr="00893F8E">
        <w:rPr>
          <w:rStyle w:val="Nagwek2Znak"/>
          <w:rFonts w:ascii="Calibri" w:eastAsiaTheme="minorHAnsi" w:hAnsi="Calibri" w:cs="Calibri"/>
          <w:color w:val="auto"/>
          <w:sz w:val="24"/>
          <w:szCs w:val="24"/>
          <w:lang w:eastAsia="en-US"/>
        </w:rPr>
        <w:t>konsultacji</w:t>
      </w:r>
      <w:r w:rsidR="008E4AB0" w:rsidRPr="00893F8E">
        <w:rPr>
          <w:rStyle w:val="Nagwek2Znak"/>
          <w:rFonts w:ascii="Calibri" w:eastAsiaTheme="minorHAnsi" w:hAnsi="Calibri" w:cs="Calibri"/>
          <w:color w:val="auto"/>
          <w:sz w:val="24"/>
          <w:szCs w:val="24"/>
          <w:lang w:eastAsia="en-US"/>
        </w:rPr>
        <w:t xml:space="preserve"> na II linię wsparcia</w:t>
      </w:r>
      <w:r w:rsidRPr="00893F8E">
        <w:rPr>
          <w:rStyle w:val="Nagwek2Znak"/>
          <w:rFonts w:ascii="Calibri" w:eastAsiaTheme="minorHAnsi" w:hAnsi="Calibri" w:cs="Calibri"/>
          <w:color w:val="auto"/>
          <w:sz w:val="24"/>
          <w:szCs w:val="24"/>
          <w:lang w:eastAsia="en-US"/>
        </w:rPr>
        <w:t xml:space="preserve"> łącznie i przez każdego Konsultanta osobno,</w:t>
      </w:r>
    </w:p>
    <w:p w14:paraId="7DDB6794" w14:textId="46355714" w:rsidR="008E4AB0" w:rsidRPr="00893F8E" w:rsidRDefault="008E4AB0"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czas udzielenia każdej odpowiedzi na Zgłoszenie przekazane do konsultacji na II linię wsparcia,</w:t>
      </w:r>
    </w:p>
    <w:p w14:paraId="47F31702" w14:textId="77777777" w:rsidR="00762228" w:rsidRPr="00893F8E" w:rsidRDefault="00762228"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liczbę przekazanych skarg z identyfikacją Konsultanta, którego dotyczy,</w:t>
      </w:r>
    </w:p>
    <w:p w14:paraId="4B8F842F" w14:textId="17B21B10" w:rsidR="005F05BD" w:rsidRPr="00893F8E" w:rsidRDefault="005F05BD" w:rsidP="0014078F">
      <w:pPr>
        <w:pStyle w:val="NormalnyWeb"/>
        <w:numPr>
          <w:ilvl w:val="0"/>
          <w:numId w:val="20"/>
        </w:numPr>
        <w:spacing w:after="0"/>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czas niedostępności Systemu klasy CRM, IVR i usługi Live chat,</w:t>
      </w:r>
    </w:p>
    <w:p w14:paraId="53C678DF" w14:textId="77777777" w:rsidR="00762228" w:rsidRDefault="00762228" w:rsidP="00ED6B3F">
      <w:pPr>
        <w:pStyle w:val="NormalnyWeb"/>
        <w:numPr>
          <w:ilvl w:val="0"/>
          <w:numId w:val="20"/>
        </w:numPr>
        <w:textAlignment w:val="baseline"/>
        <w:rPr>
          <w:rStyle w:val="Nagwek2Znak"/>
          <w:rFonts w:ascii="Calibri" w:eastAsiaTheme="minorHAnsi" w:hAnsi="Calibri" w:cs="Calibri"/>
          <w:color w:val="auto"/>
          <w:sz w:val="24"/>
          <w:szCs w:val="24"/>
          <w:lang w:eastAsia="en-US"/>
        </w:rPr>
      </w:pPr>
      <w:r w:rsidRPr="00893F8E">
        <w:rPr>
          <w:rStyle w:val="Nagwek2Znak"/>
          <w:rFonts w:ascii="Calibri" w:eastAsiaTheme="minorHAnsi" w:hAnsi="Calibri" w:cs="Calibri"/>
          <w:color w:val="auto"/>
          <w:sz w:val="24"/>
          <w:szCs w:val="24"/>
          <w:lang w:eastAsia="en-US"/>
        </w:rPr>
        <w:t>bazę kontaktów zarejestrowanych w Systemie klasy CRM do Klientów zewnętrznych dokonujących kontaktu z Infolinią PARP.</w:t>
      </w:r>
    </w:p>
    <w:p w14:paraId="4B417FCE" w14:textId="158529CE" w:rsidR="008E7D43" w:rsidRDefault="008E7D43" w:rsidP="00ED6B3F">
      <w:pPr>
        <w:pStyle w:val="NormalnyWeb"/>
        <w:numPr>
          <w:ilvl w:val="0"/>
          <w:numId w:val="20"/>
        </w:numPr>
        <w:textAlignment w:val="baseline"/>
        <w:rPr>
          <w:rStyle w:val="Nagwek2Znak"/>
          <w:rFonts w:ascii="Calibri" w:eastAsiaTheme="minorHAnsi" w:hAnsi="Calibri" w:cs="Calibri"/>
          <w:color w:val="auto"/>
          <w:sz w:val="24"/>
          <w:szCs w:val="24"/>
          <w:lang w:eastAsia="en-US"/>
        </w:rPr>
      </w:pPr>
      <w:r>
        <w:rPr>
          <w:rStyle w:val="Nagwek2Znak"/>
          <w:rFonts w:ascii="Calibri" w:eastAsiaTheme="minorHAnsi" w:hAnsi="Calibri" w:cs="Calibri"/>
          <w:color w:val="auto"/>
          <w:sz w:val="24"/>
          <w:szCs w:val="24"/>
          <w:lang w:eastAsia="en-US"/>
        </w:rPr>
        <w:lastRenderedPageBreak/>
        <w:t xml:space="preserve">Dla celów raportowania konsultację liczymy jako każdą odpowiedź na pytanie/zbiór </w:t>
      </w:r>
      <w:r w:rsidR="007C6D3A">
        <w:rPr>
          <w:rStyle w:val="Nagwek2Znak"/>
          <w:rFonts w:ascii="Calibri" w:eastAsiaTheme="minorHAnsi" w:hAnsi="Calibri" w:cs="Calibri"/>
          <w:color w:val="auto"/>
          <w:sz w:val="24"/>
          <w:szCs w:val="24"/>
          <w:lang w:eastAsia="en-US"/>
        </w:rPr>
        <w:t xml:space="preserve">pytań </w:t>
      </w:r>
      <w:r>
        <w:rPr>
          <w:rStyle w:val="Nagwek2Znak"/>
          <w:rFonts w:ascii="Calibri" w:eastAsiaTheme="minorHAnsi" w:hAnsi="Calibri" w:cs="Calibri"/>
          <w:color w:val="auto"/>
          <w:sz w:val="24"/>
          <w:szCs w:val="24"/>
          <w:lang w:eastAsia="en-US"/>
        </w:rPr>
        <w:t>skierowane od klienta</w:t>
      </w:r>
      <w:r w:rsidR="007C6D3A">
        <w:rPr>
          <w:rStyle w:val="Nagwek2Znak"/>
          <w:rFonts w:ascii="Calibri" w:eastAsiaTheme="minorHAnsi" w:hAnsi="Calibri" w:cs="Calibri"/>
          <w:color w:val="auto"/>
          <w:sz w:val="24"/>
          <w:szCs w:val="24"/>
          <w:lang w:eastAsia="en-US"/>
        </w:rPr>
        <w:t xml:space="preserve"> w tym samym zgłoszeniu</w:t>
      </w:r>
      <w:r>
        <w:rPr>
          <w:rStyle w:val="Nagwek2Znak"/>
          <w:rFonts w:ascii="Calibri" w:eastAsiaTheme="minorHAnsi" w:hAnsi="Calibri" w:cs="Calibri"/>
          <w:color w:val="auto"/>
          <w:sz w:val="24"/>
          <w:szCs w:val="24"/>
          <w:lang w:eastAsia="en-US"/>
        </w:rPr>
        <w:t xml:space="preserve">. Dlatego </w:t>
      </w:r>
      <w:r w:rsidR="007C6D3A">
        <w:rPr>
          <w:rStyle w:val="Nagwek2Znak"/>
          <w:rFonts w:ascii="Calibri" w:eastAsiaTheme="minorHAnsi" w:hAnsi="Calibri" w:cs="Calibri"/>
          <w:color w:val="auto"/>
          <w:sz w:val="24"/>
          <w:szCs w:val="24"/>
          <w:lang w:eastAsia="en-US"/>
        </w:rPr>
        <w:t>kolejne pytanie/zbiór pytań</w:t>
      </w:r>
      <w:r>
        <w:rPr>
          <w:rStyle w:val="Nagwek2Znak"/>
          <w:rFonts w:ascii="Calibri" w:eastAsiaTheme="minorHAnsi" w:hAnsi="Calibri" w:cs="Calibri"/>
          <w:color w:val="auto"/>
          <w:sz w:val="24"/>
          <w:szCs w:val="24"/>
          <w:lang w:eastAsia="en-US"/>
        </w:rPr>
        <w:t xml:space="preserve"> w kolejnym kontakcie liczone będą jako następna konsultacja. </w:t>
      </w:r>
    </w:p>
    <w:p w14:paraId="2B831B00" w14:textId="121427F6" w:rsidR="0009482A" w:rsidRPr="00893F8E" w:rsidRDefault="0009482A" w:rsidP="0009482A">
      <w:pPr>
        <w:pStyle w:val="NormalnyWeb"/>
        <w:textAlignment w:val="baseline"/>
        <w:rPr>
          <w:rStyle w:val="Nagwek2Znak"/>
          <w:rFonts w:ascii="Calibri" w:eastAsiaTheme="minorHAnsi" w:hAnsi="Calibri" w:cs="Calibri"/>
          <w:color w:val="auto"/>
          <w:sz w:val="24"/>
          <w:szCs w:val="24"/>
          <w:lang w:eastAsia="en-US"/>
        </w:rPr>
      </w:pPr>
      <w:r>
        <w:rPr>
          <w:rStyle w:val="Nagwek2Znak"/>
          <w:rFonts w:ascii="Calibri" w:eastAsiaTheme="minorHAnsi" w:hAnsi="Calibri" w:cs="Calibri"/>
          <w:color w:val="auto"/>
          <w:sz w:val="24"/>
          <w:szCs w:val="24"/>
          <w:lang w:eastAsia="en-US"/>
        </w:rPr>
        <w:t>Raz na 6 miesięcy będzie przekazywana kopia zapasowa systemów oraz osobno rejestr i treści wszystkich prowadzonych konsultacji przez wskazane Kanały kontaktu.</w:t>
      </w:r>
    </w:p>
    <w:p w14:paraId="5D70B1B8" w14:textId="7619C888" w:rsidR="00790BEE" w:rsidRPr="00893F8E" w:rsidRDefault="00C5465A" w:rsidP="0014078F">
      <w:pPr>
        <w:pStyle w:val="Nagwek3"/>
        <w:numPr>
          <w:ilvl w:val="0"/>
          <w:numId w:val="18"/>
        </w:numPr>
        <w:spacing w:after="240" w:line="240" w:lineRule="auto"/>
        <w:rPr>
          <w:rFonts w:ascii="Calibri" w:hAnsi="Calibri" w:cs="Calibri"/>
          <w:b/>
          <w:color w:val="auto"/>
        </w:rPr>
      </w:pPr>
      <w:r w:rsidRPr="00893F8E">
        <w:rPr>
          <w:rFonts w:ascii="Calibri" w:hAnsi="Calibri" w:cs="Calibri"/>
          <w:b/>
          <w:color w:val="auto"/>
        </w:rPr>
        <w:t>Wskaźniki obsługi</w:t>
      </w:r>
    </w:p>
    <w:tbl>
      <w:tblPr>
        <w:tblpPr w:leftFromText="141" w:rightFromText="141" w:vertAnchor="text" w:horzAnchor="margin" w:tblpXSpec="center" w:tblpY="165"/>
        <w:tblW w:w="10201" w:type="dxa"/>
        <w:tblCellMar>
          <w:left w:w="70" w:type="dxa"/>
          <w:right w:w="70" w:type="dxa"/>
        </w:tblCellMar>
        <w:tblLook w:val="04A0" w:firstRow="1" w:lastRow="0" w:firstColumn="1" w:lastColumn="0" w:noHBand="0" w:noVBand="1"/>
      </w:tblPr>
      <w:tblGrid>
        <w:gridCol w:w="1980"/>
        <w:gridCol w:w="6237"/>
        <w:gridCol w:w="1984"/>
      </w:tblGrid>
      <w:tr w:rsidR="002E3876" w:rsidRPr="00893F8E" w14:paraId="68AF07DC" w14:textId="77777777" w:rsidTr="003D2FCD">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20CF8" w14:textId="77777777"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Rodzaj Kanału</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34C849FB" w14:textId="77777777"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Wskaźnik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2CAEB65" w14:textId="2F3E2339" w:rsidR="002E3876" w:rsidRPr="00893F8E" w:rsidRDefault="002E3876" w:rsidP="005210A6">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Założenia</w:t>
            </w:r>
          </w:p>
        </w:tc>
      </w:tr>
      <w:tr w:rsidR="002E3876" w:rsidRPr="00893F8E" w14:paraId="0CA9E520" w14:textId="77777777" w:rsidTr="003D2FCD">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CD61B5" w14:textId="7BF373DF" w:rsidR="002E3876" w:rsidRPr="00893F8E" w:rsidRDefault="00765563"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Połączenia przychodzące</w:t>
            </w:r>
          </w:p>
        </w:tc>
        <w:tc>
          <w:tcPr>
            <w:tcW w:w="6237" w:type="dxa"/>
            <w:tcBorders>
              <w:top w:val="nil"/>
              <w:left w:val="nil"/>
              <w:bottom w:val="single" w:sz="4" w:space="0" w:color="auto"/>
              <w:right w:val="single" w:sz="4" w:space="0" w:color="auto"/>
            </w:tcBorders>
            <w:shd w:val="clear" w:color="auto" w:fill="auto"/>
            <w:noWrap/>
            <w:vAlign w:val="bottom"/>
            <w:hideMark/>
          </w:tcPr>
          <w:p w14:paraId="6B2A2DF9" w14:textId="10C00C82" w:rsidR="002E3876" w:rsidRPr="00893F8E" w:rsidRDefault="002E3876" w:rsidP="0049468F">
            <w:pPr>
              <w:rPr>
                <w:rFonts w:ascii="Calibri" w:eastAsia="Times New Roman" w:hAnsi="Calibri" w:cs="Calibri"/>
                <w:color w:val="000000"/>
                <w:sz w:val="24"/>
                <w:szCs w:val="24"/>
                <w:lang w:eastAsia="pl-PL"/>
              </w:rPr>
            </w:pPr>
            <w:r w:rsidRPr="00893F8E">
              <w:rPr>
                <w:rFonts w:ascii="Calibri" w:hAnsi="Calibri" w:cs="Calibri"/>
                <w:sz w:val="24"/>
                <w:szCs w:val="24"/>
              </w:rPr>
              <w:t xml:space="preserve">Średni czas oczekiwania Klienta zewnętrznego na połączenie </w:t>
            </w:r>
            <w:r w:rsidR="0049468F">
              <w:rPr>
                <w:rFonts w:ascii="Calibri" w:hAnsi="Calibri" w:cs="Calibri"/>
                <w:sz w:val="24"/>
                <w:szCs w:val="24"/>
              </w:rPr>
              <w:t>z konsultantem Wykonawcy.</w:t>
            </w:r>
          </w:p>
        </w:tc>
        <w:tc>
          <w:tcPr>
            <w:tcW w:w="1984" w:type="dxa"/>
            <w:tcBorders>
              <w:top w:val="nil"/>
              <w:left w:val="nil"/>
              <w:bottom w:val="single" w:sz="4" w:space="0" w:color="auto"/>
              <w:right w:val="single" w:sz="4" w:space="0" w:color="auto"/>
            </w:tcBorders>
            <w:shd w:val="clear" w:color="auto" w:fill="auto"/>
            <w:noWrap/>
            <w:vAlign w:val="bottom"/>
            <w:hideMark/>
          </w:tcPr>
          <w:p w14:paraId="4C32A5C3" w14:textId="28133928"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 xml:space="preserve">60 sekund </w:t>
            </w:r>
          </w:p>
        </w:tc>
      </w:tr>
      <w:tr w:rsidR="002E3876" w:rsidRPr="00893F8E" w14:paraId="5DD8DF6C" w14:textId="77777777" w:rsidTr="003D2FCD">
        <w:trPr>
          <w:trHeight w:val="288"/>
        </w:trPr>
        <w:tc>
          <w:tcPr>
            <w:tcW w:w="1980" w:type="dxa"/>
            <w:vMerge/>
            <w:tcBorders>
              <w:top w:val="nil"/>
              <w:left w:val="single" w:sz="4" w:space="0" w:color="auto"/>
              <w:bottom w:val="single" w:sz="4" w:space="0" w:color="auto"/>
              <w:right w:val="single" w:sz="4" w:space="0" w:color="auto"/>
            </w:tcBorders>
            <w:vAlign w:val="center"/>
            <w:hideMark/>
          </w:tcPr>
          <w:p w14:paraId="6CC7B33F" w14:textId="77777777" w:rsidR="002E3876" w:rsidRPr="00893F8E" w:rsidRDefault="002E3876" w:rsidP="00893F8E">
            <w:pPr>
              <w:rPr>
                <w:rFonts w:ascii="Calibri" w:eastAsia="Times New Roman" w:hAnsi="Calibri" w:cs="Calibri"/>
                <w:color w:val="000000"/>
                <w:sz w:val="24"/>
                <w:szCs w:val="24"/>
                <w:lang w:eastAsia="pl-PL"/>
              </w:rPr>
            </w:pPr>
          </w:p>
        </w:tc>
        <w:tc>
          <w:tcPr>
            <w:tcW w:w="6237" w:type="dxa"/>
            <w:tcBorders>
              <w:top w:val="nil"/>
              <w:left w:val="nil"/>
              <w:bottom w:val="single" w:sz="4" w:space="0" w:color="auto"/>
              <w:right w:val="single" w:sz="4" w:space="0" w:color="auto"/>
            </w:tcBorders>
            <w:shd w:val="clear" w:color="auto" w:fill="auto"/>
            <w:noWrap/>
            <w:vAlign w:val="bottom"/>
            <w:hideMark/>
          </w:tcPr>
          <w:p w14:paraId="510734CC" w14:textId="146C1075" w:rsidR="002E3876" w:rsidRPr="00893F8E" w:rsidRDefault="002E3876" w:rsidP="00893F8E">
            <w:pPr>
              <w:autoSpaceDE w:val="0"/>
              <w:autoSpaceDN w:val="0"/>
              <w:spacing w:after="0" w:line="240" w:lineRule="auto"/>
              <w:rPr>
                <w:rFonts w:ascii="Calibri" w:hAnsi="Calibri" w:cs="Calibri"/>
                <w:sz w:val="24"/>
                <w:szCs w:val="24"/>
              </w:rPr>
            </w:pPr>
            <w:r w:rsidRPr="00893F8E">
              <w:rPr>
                <w:rFonts w:ascii="Calibri" w:hAnsi="Calibri" w:cs="Calibri"/>
                <w:sz w:val="24"/>
                <w:szCs w:val="24"/>
              </w:rPr>
              <w:t>Procent odbieralności połączeń telefonicznych, głosowych, spośród wszystkich połączeń zarejestrowanych w Systemie IVR</w:t>
            </w:r>
            <w:r w:rsidR="0049468F">
              <w:rPr>
                <w:rFonts w:ascii="Calibri" w:hAnsi="Calibri" w:cs="Calibri"/>
                <w:sz w:val="24"/>
                <w:szCs w:val="24"/>
              </w:rPr>
              <w:t xml:space="preserve"> i Systemie klasy CRM Wykonawcy.</w:t>
            </w:r>
          </w:p>
          <w:p w14:paraId="443461AF" w14:textId="117F059E" w:rsidR="002E3876" w:rsidRPr="00893F8E" w:rsidRDefault="002E3876" w:rsidP="00893F8E">
            <w:pPr>
              <w:rPr>
                <w:rFonts w:ascii="Calibri" w:eastAsia="Times New Roman" w:hAnsi="Calibri" w:cs="Calibri"/>
                <w:color w:val="000000"/>
                <w:sz w:val="24"/>
                <w:szCs w:val="24"/>
                <w:lang w:val="en-US" w:eastAsia="pl-PL"/>
              </w:rPr>
            </w:pPr>
          </w:p>
        </w:tc>
        <w:tc>
          <w:tcPr>
            <w:tcW w:w="1984" w:type="dxa"/>
            <w:tcBorders>
              <w:top w:val="nil"/>
              <w:left w:val="nil"/>
              <w:bottom w:val="single" w:sz="4" w:space="0" w:color="auto"/>
              <w:right w:val="single" w:sz="4" w:space="0" w:color="auto"/>
            </w:tcBorders>
            <w:shd w:val="clear" w:color="auto" w:fill="auto"/>
            <w:noWrap/>
            <w:vAlign w:val="bottom"/>
            <w:hideMark/>
          </w:tcPr>
          <w:p w14:paraId="289462B3" w14:textId="6B15D82A"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95%</w:t>
            </w:r>
          </w:p>
        </w:tc>
      </w:tr>
      <w:tr w:rsidR="002E3876" w:rsidRPr="00893F8E" w14:paraId="2CE20D28" w14:textId="77777777" w:rsidTr="003D2FCD">
        <w:trPr>
          <w:trHeight w:val="288"/>
        </w:trPr>
        <w:tc>
          <w:tcPr>
            <w:tcW w:w="1980" w:type="dxa"/>
            <w:vMerge/>
            <w:tcBorders>
              <w:top w:val="nil"/>
              <w:left w:val="single" w:sz="4" w:space="0" w:color="auto"/>
              <w:bottom w:val="single" w:sz="4" w:space="0" w:color="auto"/>
              <w:right w:val="single" w:sz="4" w:space="0" w:color="auto"/>
            </w:tcBorders>
            <w:vAlign w:val="center"/>
            <w:hideMark/>
          </w:tcPr>
          <w:p w14:paraId="64000F25" w14:textId="77777777" w:rsidR="002E3876" w:rsidRPr="00893F8E" w:rsidRDefault="002E3876" w:rsidP="00893F8E">
            <w:pPr>
              <w:rPr>
                <w:rFonts w:ascii="Calibri" w:eastAsia="Times New Roman" w:hAnsi="Calibri" w:cs="Calibri"/>
                <w:color w:val="000000"/>
                <w:sz w:val="24"/>
                <w:szCs w:val="24"/>
                <w:lang w:eastAsia="pl-PL"/>
              </w:rPr>
            </w:pPr>
          </w:p>
        </w:tc>
        <w:tc>
          <w:tcPr>
            <w:tcW w:w="6237" w:type="dxa"/>
            <w:tcBorders>
              <w:top w:val="nil"/>
              <w:left w:val="nil"/>
              <w:bottom w:val="single" w:sz="4" w:space="0" w:color="auto"/>
              <w:right w:val="single" w:sz="4" w:space="0" w:color="auto"/>
            </w:tcBorders>
            <w:shd w:val="clear" w:color="auto" w:fill="auto"/>
            <w:noWrap/>
            <w:vAlign w:val="bottom"/>
            <w:hideMark/>
          </w:tcPr>
          <w:p w14:paraId="7151E145" w14:textId="20A8292F" w:rsidR="002E3876" w:rsidRPr="00893F8E" w:rsidRDefault="0060178B" w:rsidP="0049468F">
            <w:pPr>
              <w:autoSpaceDE w:val="0"/>
              <w:autoSpaceDN w:val="0"/>
              <w:spacing w:after="0" w:line="240" w:lineRule="auto"/>
              <w:rPr>
                <w:rFonts w:ascii="Calibri" w:hAnsi="Calibri" w:cs="Calibri"/>
                <w:sz w:val="24"/>
                <w:szCs w:val="24"/>
              </w:rPr>
            </w:pPr>
            <w:r w:rsidRPr="00893F8E">
              <w:rPr>
                <w:rFonts w:ascii="Calibri" w:hAnsi="Calibri" w:cs="Calibri"/>
                <w:sz w:val="24"/>
                <w:szCs w:val="24"/>
              </w:rPr>
              <w:t>Procent połączeń telefonicznych od Klientów zewnętrznych odebranych w czasie poniżej 80 sekund spośród wszystkich połączeń przychodzących do Konsultantów Wykonawcy</w:t>
            </w:r>
            <w:r w:rsidR="0049468F">
              <w:rPr>
                <w:rFonts w:ascii="Calibri" w:hAnsi="Calibri" w:cs="Calibri"/>
                <w:sz w:val="24"/>
                <w:szCs w:val="24"/>
              </w:rPr>
              <w:t>.</w:t>
            </w:r>
          </w:p>
        </w:tc>
        <w:tc>
          <w:tcPr>
            <w:tcW w:w="1984" w:type="dxa"/>
            <w:tcBorders>
              <w:top w:val="nil"/>
              <w:left w:val="nil"/>
              <w:bottom w:val="single" w:sz="4" w:space="0" w:color="auto"/>
              <w:right w:val="single" w:sz="4" w:space="0" w:color="auto"/>
            </w:tcBorders>
            <w:shd w:val="clear" w:color="auto" w:fill="auto"/>
            <w:noWrap/>
            <w:vAlign w:val="bottom"/>
            <w:hideMark/>
          </w:tcPr>
          <w:p w14:paraId="6D3C044E" w14:textId="65335D74"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70%</w:t>
            </w:r>
          </w:p>
        </w:tc>
      </w:tr>
    </w:tbl>
    <w:tbl>
      <w:tblPr>
        <w:tblW w:w="10206" w:type="dxa"/>
        <w:tblInd w:w="-572" w:type="dxa"/>
        <w:tblCellMar>
          <w:left w:w="70" w:type="dxa"/>
          <w:right w:w="70" w:type="dxa"/>
        </w:tblCellMar>
        <w:tblLook w:val="04A0" w:firstRow="1" w:lastRow="0" w:firstColumn="1" w:lastColumn="0" w:noHBand="0" w:noVBand="1"/>
      </w:tblPr>
      <w:tblGrid>
        <w:gridCol w:w="1985"/>
        <w:gridCol w:w="6237"/>
        <w:gridCol w:w="1984"/>
      </w:tblGrid>
      <w:tr w:rsidR="00191A08" w:rsidRPr="00893F8E" w14:paraId="088E9510" w14:textId="77777777" w:rsidTr="00571FD7">
        <w:trPr>
          <w:trHeight w:val="28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B447BA" w14:textId="246BAA2E" w:rsidR="00191A08" w:rsidRPr="00893F8E" w:rsidRDefault="00191A08" w:rsidP="00191A08">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Usługa </w:t>
            </w:r>
            <w:proofErr w:type="spellStart"/>
            <w:r>
              <w:rPr>
                <w:rFonts w:ascii="Calibri" w:eastAsia="Times New Roman" w:hAnsi="Calibri" w:cs="Calibri"/>
                <w:color w:val="000000"/>
                <w:sz w:val="24"/>
                <w:szCs w:val="24"/>
                <w:lang w:eastAsia="pl-PL"/>
              </w:rPr>
              <w:t>call</w:t>
            </w:r>
            <w:proofErr w:type="spellEnd"/>
            <w:r>
              <w:rPr>
                <w:rFonts w:ascii="Calibri" w:eastAsia="Times New Roman" w:hAnsi="Calibri" w:cs="Calibri"/>
                <w:color w:val="000000"/>
                <w:sz w:val="24"/>
                <w:szCs w:val="24"/>
                <w:lang w:eastAsia="pl-PL"/>
              </w:rPr>
              <w:t xml:space="preserve"> to </w:t>
            </w:r>
            <w:proofErr w:type="spellStart"/>
            <w:r>
              <w:rPr>
                <w:rFonts w:ascii="Calibri" w:eastAsia="Times New Roman" w:hAnsi="Calibri" w:cs="Calibri"/>
                <w:color w:val="000000"/>
                <w:sz w:val="24"/>
                <w:szCs w:val="24"/>
                <w:lang w:eastAsia="pl-PL"/>
              </w:rPr>
              <w:t>back</w:t>
            </w:r>
            <w:proofErr w:type="spellEnd"/>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23095B8" w14:textId="295F75C1" w:rsidR="00191A08" w:rsidRPr="00893F8E" w:rsidRDefault="00191A08" w:rsidP="003217ED">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Realizacja 100 % zgłoszeń poprzez oddzwonienie do Klienta.</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CEC83F2" w14:textId="67BCEC30" w:rsidR="00191A08" w:rsidRPr="00893F8E" w:rsidRDefault="00191A08"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100%</w:t>
            </w:r>
          </w:p>
        </w:tc>
      </w:tr>
      <w:tr w:rsidR="00191A08" w:rsidRPr="00893F8E" w14:paraId="383AA77C" w14:textId="77777777" w:rsidTr="00571FD7">
        <w:trPr>
          <w:trHeight w:val="288"/>
        </w:trPr>
        <w:tc>
          <w:tcPr>
            <w:tcW w:w="198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21AED337" w14:textId="77777777" w:rsidR="00191A08" w:rsidRDefault="00191A08" w:rsidP="00893F8E">
            <w:pPr>
              <w:rPr>
                <w:rFonts w:ascii="Calibri" w:eastAsia="Times New Roman" w:hAnsi="Calibri" w:cs="Calibri"/>
                <w:color w:val="000000"/>
                <w:sz w:val="24"/>
                <w:szCs w:val="24"/>
                <w:lang w:eastAsia="pl-PL"/>
              </w:rPr>
            </w:pP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4AE9AE8F" w14:textId="1E0EA693" w:rsidR="00191A08" w:rsidRDefault="00191A08" w:rsidP="003217ED">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Realizacja 80% zgłoszeń poprzez oddzwonienie do Klienta we wskazanym </w:t>
            </w:r>
            <w:r w:rsidR="0039477A">
              <w:rPr>
                <w:rFonts w:ascii="Calibri" w:eastAsia="Times New Roman" w:hAnsi="Calibri" w:cs="Calibri"/>
                <w:color w:val="000000"/>
                <w:sz w:val="24"/>
                <w:szCs w:val="24"/>
                <w:lang w:eastAsia="pl-PL"/>
              </w:rPr>
              <w:t xml:space="preserve">przez Klienta </w:t>
            </w:r>
            <w:r>
              <w:rPr>
                <w:rFonts w:ascii="Calibri" w:eastAsia="Times New Roman" w:hAnsi="Calibri" w:cs="Calibri"/>
                <w:color w:val="000000"/>
                <w:sz w:val="24"/>
                <w:szCs w:val="24"/>
                <w:lang w:eastAsia="pl-PL"/>
              </w:rPr>
              <w:t>przedziale czasowym.</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01DA8C07" w14:textId="4535F733" w:rsidR="00191A08" w:rsidRDefault="0049468F"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80%</w:t>
            </w:r>
          </w:p>
        </w:tc>
      </w:tr>
      <w:tr w:rsidR="002E3876" w:rsidRPr="00893F8E" w14:paraId="37287B52" w14:textId="77777777" w:rsidTr="00571FD7">
        <w:trPr>
          <w:trHeight w:val="3168"/>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7CE8A" w14:textId="7DB4357F" w:rsidR="002E3876" w:rsidRPr="00893F8E" w:rsidRDefault="00BC128B"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Email/formularze kontaktowe</w:t>
            </w:r>
            <w:r w:rsidR="00765563">
              <w:rPr>
                <w:rFonts w:ascii="Calibri" w:eastAsia="Times New Roman" w:hAnsi="Calibri" w:cs="Calibri"/>
                <w:color w:val="000000"/>
                <w:sz w:val="24"/>
                <w:szCs w:val="24"/>
                <w:lang w:eastAsia="pl-PL"/>
              </w:rPr>
              <w:t xml:space="preserve"> (Live chat/</w:t>
            </w:r>
            <w:r w:rsidR="00695A53">
              <w:rPr>
                <w:rFonts w:ascii="Calibri" w:eastAsia="Times New Roman" w:hAnsi="Calibri" w:cs="Calibri"/>
                <w:color w:val="000000"/>
                <w:sz w:val="24"/>
                <w:szCs w:val="24"/>
                <w:lang w:eastAsia="pl-PL"/>
              </w:rPr>
              <w:t>Facebook Messenger</w:t>
            </w:r>
            <w:r w:rsidR="00765563">
              <w:rPr>
                <w:rFonts w:ascii="Calibri" w:eastAsia="Times New Roman" w:hAnsi="Calibri" w:cs="Calibri"/>
                <w:color w:val="000000"/>
                <w:sz w:val="24"/>
                <w:szCs w:val="24"/>
                <w:lang w:eastAsia="pl-PL"/>
              </w:rPr>
              <w:t xml:space="preserve"> przy zajętości i po godzinach pracy)</w:t>
            </w:r>
          </w:p>
        </w:tc>
        <w:tc>
          <w:tcPr>
            <w:tcW w:w="6237" w:type="dxa"/>
            <w:tcBorders>
              <w:top w:val="nil"/>
              <w:left w:val="nil"/>
              <w:bottom w:val="single" w:sz="4" w:space="0" w:color="auto"/>
              <w:right w:val="single" w:sz="4" w:space="0" w:color="auto"/>
            </w:tcBorders>
            <w:shd w:val="clear" w:color="auto" w:fill="auto"/>
            <w:vAlign w:val="bottom"/>
            <w:hideMark/>
          </w:tcPr>
          <w:p w14:paraId="2D5B72A7" w14:textId="6CB48923" w:rsidR="002E3876" w:rsidRPr="00893F8E" w:rsidRDefault="002E3876" w:rsidP="00893F8E">
            <w:pPr>
              <w:rPr>
                <w:rFonts w:ascii="Calibri" w:eastAsia="Times New Roman" w:hAnsi="Calibri" w:cs="Calibri"/>
                <w:color w:val="000000"/>
                <w:sz w:val="24"/>
                <w:szCs w:val="24"/>
                <w:lang w:eastAsia="pl-PL"/>
              </w:rPr>
            </w:pPr>
            <w:r w:rsidRPr="009C1F14">
              <w:rPr>
                <w:rFonts w:ascii="Calibri" w:eastAsia="Times New Roman" w:hAnsi="Calibri" w:cs="Calibri"/>
                <w:color w:val="000000"/>
                <w:sz w:val="24"/>
                <w:szCs w:val="24"/>
                <w:lang w:eastAsia="pl-PL"/>
              </w:rPr>
              <w:t xml:space="preserve">Odpowiedzi na </w:t>
            </w:r>
            <w:r w:rsidR="00315024" w:rsidRPr="009C1F14">
              <w:rPr>
                <w:rFonts w:ascii="Calibri" w:eastAsia="Times New Roman" w:hAnsi="Calibri" w:cs="Calibri"/>
                <w:color w:val="000000"/>
                <w:sz w:val="24"/>
                <w:szCs w:val="24"/>
                <w:lang w:eastAsia="pl-PL"/>
              </w:rPr>
              <w:t>70</w:t>
            </w:r>
            <w:r w:rsidRPr="009C1F14">
              <w:rPr>
                <w:rFonts w:ascii="Calibri" w:eastAsia="Times New Roman" w:hAnsi="Calibri" w:cs="Calibri"/>
                <w:color w:val="000000"/>
                <w:sz w:val="24"/>
                <w:szCs w:val="24"/>
                <w:lang w:eastAsia="pl-PL"/>
              </w:rPr>
              <w:t>% zgłoszeń będą udzielane w maksy</w:t>
            </w:r>
            <w:r w:rsidR="00CB6AAC" w:rsidRPr="009C1F14">
              <w:rPr>
                <w:rFonts w:ascii="Calibri" w:eastAsia="Times New Roman" w:hAnsi="Calibri" w:cs="Calibri"/>
                <w:color w:val="000000"/>
                <w:sz w:val="24"/>
                <w:szCs w:val="24"/>
                <w:lang w:eastAsia="pl-PL"/>
              </w:rPr>
              <w:t>malnym czasie nie dłuższym niż 1</w:t>
            </w:r>
            <w:r w:rsidR="008E29F9">
              <w:rPr>
                <w:rFonts w:ascii="Calibri" w:eastAsia="Times New Roman" w:hAnsi="Calibri" w:cs="Calibri"/>
                <w:color w:val="000000"/>
                <w:sz w:val="24"/>
                <w:szCs w:val="24"/>
                <w:lang w:eastAsia="pl-PL"/>
              </w:rPr>
              <w:t xml:space="preserve"> dzień roboczy liczony</w:t>
            </w:r>
            <w:r w:rsidRPr="009C1F14">
              <w:rPr>
                <w:rFonts w:ascii="Calibri" w:eastAsia="Times New Roman" w:hAnsi="Calibri" w:cs="Calibri"/>
                <w:color w:val="000000"/>
                <w:sz w:val="24"/>
                <w:szCs w:val="24"/>
                <w:lang w:eastAsia="pl-PL"/>
              </w:rPr>
              <w:t xml:space="preserve"> od dnia następnego po ich rejestracji w Systemie</w:t>
            </w:r>
            <w:r w:rsidRPr="00893F8E">
              <w:rPr>
                <w:rFonts w:ascii="Calibri" w:eastAsia="Times New Roman" w:hAnsi="Calibri" w:cs="Calibri"/>
                <w:color w:val="000000"/>
                <w:sz w:val="24"/>
                <w:szCs w:val="24"/>
                <w:lang w:eastAsia="pl-PL"/>
              </w:rPr>
              <w:t xml:space="preserve"> klasy CRM (przy czym udzielona odpowiedź rozumiana jest jako bezpośrednie jej przekazanie do Klienta zewnętrznego lub wysłanie zapytania do Koordynatora merytorycznego, jeśli Konsultant nie jest w stanie odpowiedzieć na podstawie Bazy Wiedzy lub informacji dostępnych w systemach udostępnionych przez Zamawiającego i stronach www Zamawiającego), </w:t>
            </w:r>
          </w:p>
        </w:tc>
        <w:tc>
          <w:tcPr>
            <w:tcW w:w="1984" w:type="dxa"/>
            <w:tcBorders>
              <w:top w:val="nil"/>
              <w:left w:val="nil"/>
              <w:bottom w:val="single" w:sz="4" w:space="0" w:color="auto"/>
              <w:right w:val="single" w:sz="4" w:space="0" w:color="auto"/>
            </w:tcBorders>
            <w:shd w:val="clear" w:color="auto" w:fill="auto"/>
            <w:noWrap/>
            <w:vAlign w:val="center"/>
            <w:hideMark/>
          </w:tcPr>
          <w:p w14:paraId="284A4783" w14:textId="7216BD78" w:rsidR="002E3876" w:rsidRPr="00893F8E" w:rsidRDefault="00E477F5"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70</w:t>
            </w:r>
            <w:r w:rsidR="002E3876" w:rsidRPr="00893F8E">
              <w:rPr>
                <w:rFonts w:ascii="Calibri" w:eastAsia="Times New Roman" w:hAnsi="Calibri" w:cs="Calibri"/>
                <w:color w:val="000000"/>
                <w:sz w:val="24"/>
                <w:szCs w:val="24"/>
                <w:lang w:eastAsia="pl-PL"/>
              </w:rPr>
              <w:t>%</w:t>
            </w:r>
          </w:p>
        </w:tc>
      </w:tr>
      <w:tr w:rsidR="00E477F5" w:rsidRPr="00893F8E" w14:paraId="235DAF20" w14:textId="77777777" w:rsidTr="00571FD7">
        <w:trPr>
          <w:trHeight w:val="3168"/>
        </w:trPr>
        <w:tc>
          <w:tcPr>
            <w:tcW w:w="19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14CF5D" w14:textId="77777777" w:rsidR="00E477F5" w:rsidRDefault="00E477F5" w:rsidP="00893F8E">
            <w:pPr>
              <w:rPr>
                <w:rFonts w:ascii="Calibri" w:eastAsia="Times New Roman" w:hAnsi="Calibri" w:cs="Calibri"/>
                <w:color w:val="000000"/>
                <w:sz w:val="24"/>
                <w:szCs w:val="24"/>
                <w:lang w:eastAsia="pl-PL"/>
              </w:rPr>
            </w:pPr>
          </w:p>
        </w:tc>
        <w:tc>
          <w:tcPr>
            <w:tcW w:w="6237" w:type="dxa"/>
            <w:tcBorders>
              <w:top w:val="nil"/>
              <w:left w:val="nil"/>
              <w:bottom w:val="single" w:sz="4" w:space="0" w:color="auto"/>
              <w:right w:val="single" w:sz="4" w:space="0" w:color="auto"/>
            </w:tcBorders>
            <w:shd w:val="clear" w:color="auto" w:fill="auto"/>
            <w:vAlign w:val="bottom"/>
          </w:tcPr>
          <w:p w14:paraId="5E641BB8" w14:textId="5A4C2B26" w:rsidR="00E477F5" w:rsidRPr="00893F8E" w:rsidRDefault="00E477F5" w:rsidP="00E477F5">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 xml:space="preserve">Odpowiedzi </w:t>
            </w:r>
            <w:r w:rsidRPr="009C1F14">
              <w:rPr>
                <w:rFonts w:ascii="Calibri" w:eastAsia="Times New Roman" w:hAnsi="Calibri" w:cs="Calibri"/>
                <w:color w:val="000000"/>
                <w:sz w:val="24"/>
                <w:szCs w:val="24"/>
                <w:lang w:eastAsia="pl-PL"/>
              </w:rPr>
              <w:t>na 25% zgłoszeń będą udzielane w maksymalnym czasie nie dłuższym niż 2 dni robocze liczone od dnia następnego po ich rejestracji w Systemie</w:t>
            </w:r>
            <w:r w:rsidRPr="00893F8E">
              <w:rPr>
                <w:rFonts w:ascii="Calibri" w:eastAsia="Times New Roman" w:hAnsi="Calibri" w:cs="Calibri"/>
                <w:color w:val="000000"/>
                <w:sz w:val="24"/>
                <w:szCs w:val="24"/>
                <w:lang w:eastAsia="pl-PL"/>
              </w:rPr>
              <w:t xml:space="preserve"> klasy CRM (przy czym udzielona odpowiedź rozumiana jest jako bezpośrednie jej przekazanie do Klienta zewnętrznego lub wysłanie zapytania do Koordynatora merytorycznego, jeśli Konsultant nie jest w stanie odpowiedzieć na podstawie Bazy Wiedzy lub informacji dostępnych w systemach udostępnionych przez Zamawiającego i stronach www Zamawiającego),</w:t>
            </w:r>
          </w:p>
        </w:tc>
        <w:tc>
          <w:tcPr>
            <w:tcW w:w="1984" w:type="dxa"/>
            <w:tcBorders>
              <w:top w:val="nil"/>
              <w:left w:val="nil"/>
              <w:bottom w:val="single" w:sz="4" w:space="0" w:color="auto"/>
              <w:right w:val="single" w:sz="4" w:space="0" w:color="auto"/>
            </w:tcBorders>
            <w:shd w:val="clear" w:color="auto" w:fill="auto"/>
            <w:noWrap/>
            <w:vAlign w:val="center"/>
          </w:tcPr>
          <w:p w14:paraId="41884220" w14:textId="6408DF4D" w:rsidR="00E477F5" w:rsidRDefault="0039477A"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25%</w:t>
            </w:r>
          </w:p>
        </w:tc>
      </w:tr>
      <w:tr w:rsidR="002E3876" w:rsidRPr="00893F8E" w14:paraId="6D936325" w14:textId="77777777" w:rsidTr="00571FD7">
        <w:trPr>
          <w:trHeight w:val="25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70FB808" w14:textId="77777777" w:rsidR="002E3876" w:rsidRPr="00893F8E" w:rsidRDefault="002E3876" w:rsidP="00893F8E">
            <w:pPr>
              <w:rPr>
                <w:rFonts w:ascii="Calibri" w:eastAsia="Times New Roman" w:hAnsi="Calibri" w:cs="Calibri"/>
                <w:color w:val="000000"/>
                <w:sz w:val="24"/>
                <w:szCs w:val="24"/>
                <w:lang w:eastAsia="pl-PL"/>
              </w:rPr>
            </w:pPr>
          </w:p>
        </w:tc>
        <w:tc>
          <w:tcPr>
            <w:tcW w:w="6237" w:type="dxa"/>
            <w:tcBorders>
              <w:top w:val="nil"/>
              <w:left w:val="nil"/>
              <w:bottom w:val="single" w:sz="4" w:space="0" w:color="auto"/>
              <w:right w:val="single" w:sz="4" w:space="0" w:color="auto"/>
            </w:tcBorders>
            <w:shd w:val="clear" w:color="auto" w:fill="auto"/>
            <w:vAlign w:val="bottom"/>
            <w:hideMark/>
          </w:tcPr>
          <w:p w14:paraId="2113CA13" w14:textId="2CB2F04A"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 xml:space="preserve">Pytania kierowane do </w:t>
            </w:r>
            <w:r w:rsidR="003D2FCD" w:rsidRPr="00893F8E">
              <w:rPr>
                <w:rFonts w:ascii="Calibri" w:eastAsia="Times New Roman" w:hAnsi="Calibri" w:cs="Calibri"/>
                <w:color w:val="000000"/>
                <w:sz w:val="24"/>
                <w:szCs w:val="24"/>
                <w:lang w:eastAsia="pl-PL"/>
              </w:rPr>
              <w:t>Konsultacji na II</w:t>
            </w:r>
            <w:r w:rsidR="00800694">
              <w:rPr>
                <w:rFonts w:ascii="Calibri" w:eastAsia="Times New Roman" w:hAnsi="Calibri" w:cs="Calibri"/>
                <w:color w:val="000000"/>
                <w:sz w:val="24"/>
                <w:szCs w:val="24"/>
                <w:lang w:eastAsia="pl-PL"/>
              </w:rPr>
              <w:t xml:space="preserve"> i III</w:t>
            </w:r>
            <w:r w:rsidR="003D2FCD" w:rsidRPr="00893F8E">
              <w:rPr>
                <w:rFonts w:ascii="Calibri" w:eastAsia="Times New Roman" w:hAnsi="Calibri" w:cs="Calibri"/>
                <w:color w:val="000000"/>
                <w:sz w:val="24"/>
                <w:szCs w:val="24"/>
                <w:lang w:eastAsia="pl-PL"/>
              </w:rPr>
              <w:t xml:space="preserve"> linię wsparcia</w:t>
            </w:r>
            <w:r w:rsidRPr="00893F8E">
              <w:rPr>
                <w:rFonts w:ascii="Calibri" w:eastAsia="Times New Roman" w:hAnsi="Calibri" w:cs="Calibri"/>
                <w:color w:val="000000"/>
                <w:sz w:val="24"/>
                <w:szCs w:val="24"/>
                <w:lang w:eastAsia="pl-PL"/>
              </w:rPr>
              <w:t xml:space="preserve"> powinny stanowić nie więcej niż 15% zgłoszeń kierowanych na Infolinię. Przed przekazaniem pytania </w:t>
            </w:r>
            <w:r w:rsidR="003D2FCD" w:rsidRPr="00893F8E">
              <w:rPr>
                <w:rFonts w:ascii="Calibri" w:eastAsia="Times New Roman" w:hAnsi="Calibri" w:cs="Calibri"/>
                <w:color w:val="000000"/>
                <w:sz w:val="24"/>
                <w:szCs w:val="24"/>
                <w:lang w:eastAsia="pl-PL"/>
              </w:rPr>
              <w:t>konsultacji</w:t>
            </w:r>
            <w:r w:rsidRPr="00893F8E">
              <w:rPr>
                <w:rFonts w:ascii="Calibri" w:eastAsia="Times New Roman" w:hAnsi="Calibri" w:cs="Calibri"/>
                <w:color w:val="000000"/>
                <w:sz w:val="24"/>
                <w:szCs w:val="24"/>
                <w:lang w:eastAsia="pl-PL"/>
              </w:rPr>
              <w:t xml:space="preserve"> każdy Konsultant jest zobowiązany do weryfikacji możliwości przygotowania odpowiedzi w oparciu o  informacje znajdujące się w Bazie Wiedzy, dokumentacji konkursowej, stronach www Zamawiającego.</w:t>
            </w:r>
          </w:p>
        </w:tc>
        <w:tc>
          <w:tcPr>
            <w:tcW w:w="1984" w:type="dxa"/>
            <w:tcBorders>
              <w:top w:val="nil"/>
              <w:left w:val="nil"/>
              <w:bottom w:val="single" w:sz="4" w:space="0" w:color="auto"/>
              <w:right w:val="single" w:sz="4" w:space="0" w:color="auto"/>
            </w:tcBorders>
            <w:shd w:val="clear" w:color="auto" w:fill="auto"/>
            <w:noWrap/>
            <w:vAlign w:val="center"/>
            <w:hideMark/>
          </w:tcPr>
          <w:p w14:paraId="0F3BF31A" w14:textId="2BCCFF07"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15%</w:t>
            </w:r>
          </w:p>
        </w:tc>
      </w:tr>
      <w:tr w:rsidR="002E3876" w:rsidRPr="00893F8E" w14:paraId="7044ACC4" w14:textId="77777777" w:rsidTr="00571FD7">
        <w:trPr>
          <w:trHeight w:val="288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90A9FC" w14:textId="77777777" w:rsidR="002E3876" w:rsidRPr="00893F8E" w:rsidRDefault="002E3876" w:rsidP="00893F8E">
            <w:pPr>
              <w:rPr>
                <w:rFonts w:ascii="Calibri" w:eastAsia="Times New Roman" w:hAnsi="Calibri" w:cs="Calibri"/>
                <w:color w:val="000000"/>
                <w:sz w:val="24"/>
                <w:szCs w:val="24"/>
                <w:lang w:eastAsia="pl-PL"/>
              </w:rPr>
            </w:pPr>
          </w:p>
        </w:tc>
        <w:tc>
          <w:tcPr>
            <w:tcW w:w="6237" w:type="dxa"/>
            <w:tcBorders>
              <w:top w:val="nil"/>
              <w:left w:val="nil"/>
              <w:bottom w:val="single" w:sz="4" w:space="0" w:color="auto"/>
              <w:right w:val="single" w:sz="4" w:space="0" w:color="auto"/>
            </w:tcBorders>
            <w:shd w:val="clear" w:color="auto" w:fill="auto"/>
            <w:vAlign w:val="bottom"/>
            <w:hideMark/>
          </w:tcPr>
          <w:p w14:paraId="01D5DA74" w14:textId="79A42705" w:rsidR="002E3876" w:rsidRPr="00893F8E" w:rsidRDefault="00315024" w:rsidP="00893F8E">
            <w:pP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5</w:t>
            </w:r>
            <w:r w:rsidR="002E3876" w:rsidRPr="00893F8E">
              <w:rPr>
                <w:rFonts w:ascii="Calibri" w:eastAsia="Times New Roman" w:hAnsi="Calibri" w:cs="Calibri"/>
                <w:color w:val="000000"/>
                <w:sz w:val="24"/>
                <w:szCs w:val="24"/>
                <w:lang w:eastAsia="pl-PL"/>
              </w:rPr>
              <w:t xml:space="preserve">% odpowiedzi oraz odpowiedzi konsultowane wychodzą do Klienta w czasie uwzględniającym jej przygotowanie przez </w:t>
            </w:r>
            <w:r w:rsidR="003D2FCD" w:rsidRPr="00893F8E">
              <w:rPr>
                <w:rFonts w:ascii="Calibri" w:eastAsia="Times New Roman" w:hAnsi="Calibri" w:cs="Calibri"/>
                <w:color w:val="000000"/>
                <w:sz w:val="24"/>
                <w:szCs w:val="24"/>
                <w:lang w:eastAsia="pl-PL"/>
              </w:rPr>
              <w:t xml:space="preserve">II </w:t>
            </w:r>
            <w:r w:rsidR="00423038">
              <w:rPr>
                <w:rFonts w:ascii="Calibri" w:eastAsia="Times New Roman" w:hAnsi="Calibri" w:cs="Calibri"/>
                <w:color w:val="000000"/>
                <w:sz w:val="24"/>
                <w:szCs w:val="24"/>
                <w:lang w:eastAsia="pl-PL"/>
              </w:rPr>
              <w:t>I III linię</w:t>
            </w:r>
            <w:r w:rsidR="003D2FCD" w:rsidRPr="00893F8E">
              <w:rPr>
                <w:rFonts w:ascii="Calibri" w:eastAsia="Times New Roman" w:hAnsi="Calibri" w:cs="Calibri"/>
                <w:color w:val="000000"/>
                <w:sz w:val="24"/>
                <w:szCs w:val="24"/>
                <w:lang w:eastAsia="pl-PL"/>
              </w:rPr>
              <w:t xml:space="preserve"> wsparcia</w:t>
            </w:r>
            <w:r w:rsidR="002E3876" w:rsidRPr="00893F8E">
              <w:rPr>
                <w:rFonts w:ascii="Calibri" w:eastAsia="Times New Roman" w:hAnsi="Calibri" w:cs="Calibri"/>
                <w:color w:val="000000"/>
                <w:sz w:val="24"/>
                <w:szCs w:val="24"/>
                <w:lang w:eastAsia="pl-PL"/>
              </w:rPr>
              <w:t xml:space="preserve"> oraz </w:t>
            </w:r>
            <w:r w:rsidR="003D2FCD" w:rsidRPr="00893F8E">
              <w:rPr>
                <w:rFonts w:ascii="Calibri" w:eastAsia="Times New Roman" w:hAnsi="Calibri" w:cs="Calibri"/>
                <w:color w:val="000000"/>
                <w:sz w:val="24"/>
                <w:szCs w:val="24"/>
                <w:lang w:eastAsia="pl-PL"/>
              </w:rPr>
              <w:t>komórki organizacyjne PARP</w:t>
            </w:r>
            <w:r w:rsidR="002E3876" w:rsidRPr="00893F8E">
              <w:rPr>
                <w:rFonts w:ascii="Calibri" w:eastAsia="Times New Roman" w:hAnsi="Calibri" w:cs="Calibri"/>
                <w:color w:val="000000"/>
                <w:sz w:val="24"/>
                <w:szCs w:val="24"/>
                <w:lang w:eastAsia="pl-PL"/>
              </w:rPr>
              <w:t>, jednak w terminie nie dłuższym niż 14 dni roboczych. Wyjątkiem są odpowiedzi wymagające uzyskania interpretacji od instytucji zewnętrznych lub analizy prawnej, o czym Zamawiający będzie informował Wykonawcę, a ten Klienta zewnętrznego,</w:t>
            </w:r>
          </w:p>
        </w:tc>
        <w:tc>
          <w:tcPr>
            <w:tcW w:w="1984" w:type="dxa"/>
            <w:tcBorders>
              <w:top w:val="nil"/>
              <w:left w:val="nil"/>
              <w:bottom w:val="single" w:sz="4" w:space="0" w:color="auto"/>
              <w:right w:val="single" w:sz="4" w:space="0" w:color="auto"/>
            </w:tcBorders>
            <w:shd w:val="clear" w:color="auto" w:fill="auto"/>
            <w:noWrap/>
            <w:vAlign w:val="center"/>
            <w:hideMark/>
          </w:tcPr>
          <w:p w14:paraId="042A4692" w14:textId="7220624B"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10%</w:t>
            </w:r>
          </w:p>
        </w:tc>
      </w:tr>
      <w:tr w:rsidR="002E3876" w:rsidRPr="00893F8E" w14:paraId="73229FD4" w14:textId="77777777" w:rsidTr="00571FD7">
        <w:trPr>
          <w:trHeight w:val="55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5A4DE1B" w14:textId="77777777" w:rsidR="002E3876" w:rsidRPr="00893F8E" w:rsidRDefault="002E3876" w:rsidP="00893F8E">
            <w:pPr>
              <w:rPr>
                <w:rFonts w:ascii="Calibri" w:eastAsia="Times New Roman" w:hAnsi="Calibri" w:cs="Calibri"/>
                <w:color w:val="000000"/>
                <w:sz w:val="24"/>
                <w:szCs w:val="24"/>
                <w:lang w:eastAsia="pl-PL"/>
              </w:rPr>
            </w:pPr>
          </w:p>
        </w:tc>
        <w:tc>
          <w:tcPr>
            <w:tcW w:w="6237" w:type="dxa"/>
            <w:tcBorders>
              <w:top w:val="nil"/>
              <w:left w:val="nil"/>
              <w:bottom w:val="single" w:sz="4" w:space="0" w:color="auto"/>
              <w:right w:val="single" w:sz="4" w:space="0" w:color="auto"/>
            </w:tcBorders>
            <w:shd w:val="clear" w:color="auto" w:fill="auto"/>
            <w:noWrap/>
            <w:vAlign w:val="center"/>
            <w:hideMark/>
          </w:tcPr>
          <w:p w14:paraId="70E971DF" w14:textId="73A3F4F1" w:rsidR="002E3876" w:rsidRPr="00893F8E" w:rsidRDefault="002E3876" w:rsidP="00893F8E">
            <w:pPr>
              <w:rPr>
                <w:rFonts w:ascii="Calibri" w:eastAsia="Times New Roman" w:hAnsi="Calibri" w:cs="Calibri"/>
                <w:sz w:val="24"/>
                <w:szCs w:val="24"/>
                <w:lang w:eastAsia="pl-PL"/>
              </w:rPr>
            </w:pPr>
            <w:r w:rsidRPr="00893F8E">
              <w:rPr>
                <w:rFonts w:ascii="Calibri" w:eastAsia="Times New Roman" w:hAnsi="Calibri" w:cs="Calibri"/>
                <w:sz w:val="24"/>
                <w:szCs w:val="24"/>
                <w:lang w:eastAsia="pl-PL"/>
              </w:rPr>
              <w:t>Dopuszczalny Poziom Uz</w:t>
            </w:r>
            <w:r w:rsidR="0049468F">
              <w:rPr>
                <w:rFonts w:ascii="Calibri" w:eastAsia="Times New Roman" w:hAnsi="Calibri" w:cs="Calibri"/>
                <w:sz w:val="24"/>
                <w:szCs w:val="24"/>
                <w:lang w:eastAsia="pl-PL"/>
              </w:rPr>
              <w:t>nanych Skarg i Reklamacji</w:t>
            </w:r>
          </w:p>
        </w:tc>
        <w:tc>
          <w:tcPr>
            <w:tcW w:w="1984" w:type="dxa"/>
            <w:tcBorders>
              <w:top w:val="nil"/>
              <w:left w:val="nil"/>
              <w:bottom w:val="single" w:sz="4" w:space="0" w:color="auto"/>
              <w:right w:val="single" w:sz="4" w:space="0" w:color="auto"/>
            </w:tcBorders>
            <w:shd w:val="clear" w:color="auto" w:fill="auto"/>
            <w:noWrap/>
            <w:vAlign w:val="center"/>
            <w:hideMark/>
          </w:tcPr>
          <w:p w14:paraId="46C25D77" w14:textId="77777777" w:rsidR="002E3876" w:rsidRPr="00893F8E" w:rsidRDefault="002E3876" w:rsidP="00893F8E">
            <w:pPr>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0,20%</w:t>
            </w:r>
          </w:p>
        </w:tc>
      </w:tr>
      <w:tr w:rsidR="00F86CAA" w:rsidRPr="00893F8E" w14:paraId="1F8BFF8E" w14:textId="77777777" w:rsidTr="00571FD7">
        <w:trPr>
          <w:trHeight w:val="115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09262" w14:textId="393A9892" w:rsidR="00765563" w:rsidRPr="00893F8E" w:rsidRDefault="00F86CAA" w:rsidP="00765563">
            <w:pPr>
              <w:spacing w:after="240"/>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Live</w:t>
            </w:r>
            <w:r w:rsidR="00FD7EAA">
              <w:rPr>
                <w:rFonts w:ascii="Calibri" w:eastAsia="Times New Roman" w:hAnsi="Calibri" w:cs="Calibri"/>
                <w:color w:val="000000"/>
                <w:sz w:val="24"/>
                <w:szCs w:val="24"/>
                <w:lang w:eastAsia="pl-PL"/>
              </w:rPr>
              <w:t xml:space="preserve"> </w:t>
            </w:r>
            <w:r w:rsidRPr="00893F8E">
              <w:rPr>
                <w:rFonts w:ascii="Calibri" w:eastAsia="Times New Roman" w:hAnsi="Calibri" w:cs="Calibri"/>
                <w:color w:val="000000"/>
                <w:sz w:val="24"/>
                <w:szCs w:val="24"/>
                <w:lang w:eastAsia="pl-PL"/>
              </w:rPr>
              <w:t>chat</w:t>
            </w:r>
            <w:r w:rsidR="00314797">
              <w:rPr>
                <w:rFonts w:ascii="Calibri" w:eastAsia="Times New Roman" w:hAnsi="Calibri" w:cs="Calibri"/>
                <w:color w:val="000000"/>
                <w:sz w:val="24"/>
                <w:szCs w:val="24"/>
                <w:lang w:eastAsia="pl-PL"/>
              </w:rPr>
              <w:t>/</w:t>
            </w:r>
            <w:r w:rsidR="002C6BFC">
              <w:rPr>
                <w:rFonts w:ascii="Calibri" w:eastAsia="Times New Roman" w:hAnsi="Calibri" w:cs="Calibri"/>
                <w:color w:val="000000"/>
                <w:sz w:val="24"/>
                <w:szCs w:val="24"/>
                <w:lang w:eastAsia="pl-PL"/>
              </w:rPr>
              <w:t xml:space="preserve">Facebook </w:t>
            </w:r>
            <w:r w:rsidR="00314797">
              <w:rPr>
                <w:rFonts w:ascii="Calibri" w:eastAsia="Times New Roman" w:hAnsi="Calibri" w:cs="Calibri"/>
                <w:color w:val="000000"/>
                <w:sz w:val="24"/>
                <w:szCs w:val="24"/>
                <w:lang w:eastAsia="pl-PL"/>
              </w:rPr>
              <w:t>Messenger</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10C976A" w14:textId="54D850C5" w:rsidR="00F86CAA" w:rsidRPr="00893F8E" w:rsidRDefault="00F86CAA" w:rsidP="00847A99">
            <w:pPr>
              <w:spacing w:after="240"/>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Średni czas zainicjowania rozmowy przez Konsultanta (czas pierwszej odpowiedzi na wiadomość od Klienta) po wypeł</w:t>
            </w:r>
            <w:r w:rsidR="00847A99">
              <w:rPr>
                <w:rFonts w:ascii="Calibri" w:eastAsia="Times New Roman" w:hAnsi="Calibri" w:cs="Calibri"/>
                <w:color w:val="000000"/>
                <w:sz w:val="24"/>
                <w:szCs w:val="24"/>
                <w:lang w:eastAsia="pl-PL"/>
              </w:rPr>
              <w:t xml:space="preserve">nieniu formularza/Messengera przez Klienta </w:t>
            </w:r>
            <w:r w:rsidRPr="00893F8E">
              <w:rPr>
                <w:rFonts w:ascii="Calibri" w:eastAsia="Times New Roman" w:hAnsi="Calibri" w:cs="Calibri"/>
                <w:color w:val="000000"/>
                <w:sz w:val="24"/>
                <w:szCs w:val="24"/>
                <w:lang w:eastAsia="pl-PL"/>
              </w:rPr>
              <w:t>i rozpoczęcia Live</w:t>
            </w:r>
            <w:r w:rsidR="00FD7EAA">
              <w:rPr>
                <w:rFonts w:ascii="Calibri" w:eastAsia="Times New Roman" w:hAnsi="Calibri" w:cs="Calibri"/>
                <w:color w:val="000000"/>
                <w:sz w:val="24"/>
                <w:szCs w:val="24"/>
                <w:lang w:eastAsia="pl-PL"/>
              </w:rPr>
              <w:t xml:space="preserve"> </w:t>
            </w:r>
            <w:r w:rsidRPr="00893F8E">
              <w:rPr>
                <w:rFonts w:ascii="Calibri" w:eastAsia="Times New Roman" w:hAnsi="Calibri" w:cs="Calibri"/>
                <w:color w:val="000000"/>
                <w:sz w:val="24"/>
                <w:szCs w:val="24"/>
                <w:lang w:eastAsia="pl-PL"/>
              </w:rPr>
              <w:t>chata</w:t>
            </w:r>
            <w:r w:rsidR="00847A99">
              <w:rPr>
                <w:rFonts w:ascii="Calibri" w:eastAsia="Times New Roman" w:hAnsi="Calibri" w:cs="Calibri"/>
                <w:color w:val="000000"/>
                <w:sz w:val="24"/>
                <w:szCs w:val="24"/>
                <w:lang w:eastAsia="pl-PL"/>
              </w:rPr>
              <w:t>/Messengera</w:t>
            </w:r>
            <w:r w:rsidRPr="00893F8E">
              <w:rPr>
                <w:rFonts w:ascii="Calibri" w:eastAsia="Times New Roman" w:hAnsi="Calibri" w:cs="Calibri"/>
                <w:color w:val="000000"/>
                <w:sz w:val="24"/>
                <w:szCs w:val="24"/>
                <w:lang w:eastAsia="pl-PL"/>
              </w:rPr>
              <w:t xml:space="preserve"> nie może przekroczyć 20 sekund.</w:t>
            </w:r>
          </w:p>
        </w:tc>
        <w:tc>
          <w:tcPr>
            <w:tcW w:w="1984" w:type="dxa"/>
            <w:tcBorders>
              <w:top w:val="nil"/>
              <w:left w:val="nil"/>
              <w:bottom w:val="single" w:sz="4" w:space="0" w:color="auto"/>
              <w:right w:val="single" w:sz="4" w:space="0" w:color="auto"/>
            </w:tcBorders>
            <w:shd w:val="clear" w:color="auto" w:fill="auto"/>
            <w:noWrap/>
            <w:vAlign w:val="center"/>
            <w:hideMark/>
          </w:tcPr>
          <w:p w14:paraId="4B1980DE" w14:textId="654A2777" w:rsidR="00F86CAA" w:rsidRPr="00893F8E" w:rsidRDefault="00F86CAA" w:rsidP="00893F8E">
            <w:pPr>
              <w:spacing w:after="240"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20s</w:t>
            </w:r>
            <w:r w:rsidR="00FD462A">
              <w:rPr>
                <w:rFonts w:ascii="Calibri" w:eastAsia="Times New Roman" w:hAnsi="Calibri" w:cs="Calibri"/>
                <w:color w:val="000000"/>
                <w:sz w:val="24"/>
                <w:szCs w:val="24"/>
                <w:lang w:eastAsia="pl-PL"/>
              </w:rPr>
              <w:t>ekund</w:t>
            </w:r>
          </w:p>
        </w:tc>
      </w:tr>
      <w:tr w:rsidR="00F86CAA" w:rsidRPr="00893F8E" w14:paraId="5FDF69C6" w14:textId="77777777" w:rsidTr="00571FD7">
        <w:trPr>
          <w:trHeight w:val="28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8D7BB82" w14:textId="77777777" w:rsidR="00F86CAA" w:rsidRPr="00893F8E" w:rsidRDefault="00F86CAA" w:rsidP="00893F8E">
            <w:pPr>
              <w:rPr>
                <w:rFonts w:ascii="Calibri" w:eastAsia="Times New Roman" w:hAnsi="Calibri" w:cs="Calibri"/>
                <w:color w:val="000000"/>
                <w:sz w:val="24"/>
                <w:szCs w:val="24"/>
                <w:lang w:eastAsia="pl-PL"/>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7414AA8" w14:textId="2410D8E5" w:rsidR="00F86CAA" w:rsidRPr="00893F8E" w:rsidRDefault="00F86CAA" w:rsidP="00FD7EAA">
            <w:pPr>
              <w:spacing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Średni czas oczekiwania Klienta w kolejce.</w:t>
            </w:r>
          </w:p>
        </w:tc>
        <w:tc>
          <w:tcPr>
            <w:tcW w:w="1984" w:type="dxa"/>
            <w:tcBorders>
              <w:top w:val="nil"/>
              <w:left w:val="nil"/>
              <w:bottom w:val="single" w:sz="4" w:space="0" w:color="auto"/>
              <w:right w:val="single" w:sz="4" w:space="0" w:color="auto"/>
            </w:tcBorders>
            <w:shd w:val="clear" w:color="auto" w:fill="auto"/>
            <w:noWrap/>
            <w:vAlign w:val="center"/>
            <w:hideMark/>
          </w:tcPr>
          <w:p w14:paraId="4EDA0677" w14:textId="0464233D" w:rsidR="00F86CAA" w:rsidRPr="00893F8E" w:rsidRDefault="00F86CAA" w:rsidP="00893F8E">
            <w:pPr>
              <w:spacing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2min</w:t>
            </w:r>
            <w:r w:rsidR="00E0470D">
              <w:rPr>
                <w:rFonts w:ascii="Calibri" w:eastAsia="Times New Roman" w:hAnsi="Calibri" w:cs="Calibri"/>
                <w:color w:val="000000"/>
                <w:sz w:val="24"/>
                <w:szCs w:val="24"/>
                <w:lang w:eastAsia="pl-PL"/>
              </w:rPr>
              <w:t>uty</w:t>
            </w:r>
          </w:p>
        </w:tc>
      </w:tr>
      <w:tr w:rsidR="00F86CAA" w:rsidRPr="00893F8E" w14:paraId="085CE954" w14:textId="77777777" w:rsidTr="00571FD7">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8E9C00D" w14:textId="77777777" w:rsidR="00F86CAA" w:rsidRPr="00893F8E" w:rsidRDefault="00F86CAA" w:rsidP="00893F8E">
            <w:pPr>
              <w:spacing w:after="240"/>
              <w:rPr>
                <w:rFonts w:ascii="Calibri" w:eastAsia="Times New Roman" w:hAnsi="Calibri" w:cs="Calibri"/>
                <w:color w:val="000000"/>
                <w:sz w:val="24"/>
                <w:szCs w:val="24"/>
                <w:lang w:eastAsia="pl-PL"/>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A797482" w14:textId="77777777" w:rsidR="00F86CAA" w:rsidRPr="00893F8E" w:rsidRDefault="00F86CAA" w:rsidP="00893F8E">
            <w:pPr>
              <w:spacing w:after="240"/>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Średni czas wszystkich odpowiedzi (z wyjątkiem zainicjowania rozmowy).</w:t>
            </w:r>
          </w:p>
        </w:tc>
        <w:tc>
          <w:tcPr>
            <w:tcW w:w="1984" w:type="dxa"/>
            <w:tcBorders>
              <w:top w:val="nil"/>
              <w:left w:val="nil"/>
              <w:bottom w:val="single" w:sz="4" w:space="0" w:color="auto"/>
              <w:right w:val="single" w:sz="4" w:space="0" w:color="auto"/>
            </w:tcBorders>
            <w:shd w:val="clear" w:color="auto" w:fill="auto"/>
            <w:noWrap/>
            <w:vAlign w:val="center"/>
            <w:hideMark/>
          </w:tcPr>
          <w:p w14:paraId="00778B81" w14:textId="10A88965" w:rsidR="00F86CAA" w:rsidRPr="00893F8E" w:rsidRDefault="00F86CAA" w:rsidP="00893F8E">
            <w:pPr>
              <w:spacing w:after="240"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2min</w:t>
            </w:r>
            <w:r w:rsidR="00E0470D">
              <w:rPr>
                <w:rFonts w:ascii="Calibri" w:eastAsia="Times New Roman" w:hAnsi="Calibri" w:cs="Calibri"/>
                <w:color w:val="000000"/>
                <w:sz w:val="24"/>
                <w:szCs w:val="24"/>
                <w:lang w:eastAsia="pl-PL"/>
              </w:rPr>
              <w:t>uty</w:t>
            </w:r>
          </w:p>
        </w:tc>
      </w:tr>
      <w:tr w:rsidR="00F86CAA" w:rsidRPr="00893F8E" w14:paraId="7176FB0C" w14:textId="77777777" w:rsidTr="00571FD7">
        <w:trPr>
          <w:trHeight w:val="115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F6FFE4F" w14:textId="77777777" w:rsidR="00F86CAA" w:rsidRPr="00893F8E" w:rsidRDefault="00F86CAA" w:rsidP="00893F8E">
            <w:pPr>
              <w:rPr>
                <w:rFonts w:ascii="Calibri" w:eastAsia="Times New Roman" w:hAnsi="Calibri" w:cs="Calibri"/>
                <w:color w:val="000000"/>
                <w:sz w:val="24"/>
                <w:szCs w:val="24"/>
                <w:lang w:eastAsia="pl-PL"/>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67BFF83" w14:textId="33B360AD" w:rsidR="00F86CAA" w:rsidRPr="00893F8E" w:rsidRDefault="00F86CAA" w:rsidP="00893F8E">
            <w:pPr>
              <w:spacing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Pytania kierowane do dalszego przygotowania przez Konsultanta, a nieobsłużone podczas rozmowy za pomocą Live chata</w:t>
            </w:r>
            <w:r w:rsidR="00605E14">
              <w:rPr>
                <w:rFonts w:ascii="Calibri" w:eastAsia="Times New Roman" w:hAnsi="Calibri" w:cs="Calibri"/>
                <w:color w:val="000000"/>
                <w:sz w:val="24"/>
                <w:szCs w:val="24"/>
                <w:lang w:eastAsia="pl-PL"/>
              </w:rPr>
              <w:t>/</w:t>
            </w:r>
            <w:r w:rsidR="002C6BFC">
              <w:rPr>
                <w:rFonts w:ascii="Calibri" w:eastAsia="Times New Roman" w:hAnsi="Calibri" w:cs="Calibri"/>
                <w:color w:val="000000"/>
                <w:sz w:val="24"/>
                <w:szCs w:val="24"/>
                <w:lang w:eastAsia="pl-PL"/>
              </w:rPr>
              <w:t xml:space="preserve">Facebook </w:t>
            </w:r>
            <w:r w:rsidR="00605E14">
              <w:rPr>
                <w:rFonts w:ascii="Calibri" w:eastAsia="Times New Roman" w:hAnsi="Calibri" w:cs="Calibri"/>
                <w:color w:val="000000"/>
                <w:sz w:val="24"/>
                <w:szCs w:val="24"/>
                <w:lang w:eastAsia="pl-PL"/>
              </w:rPr>
              <w:t>Messengera</w:t>
            </w:r>
            <w:r w:rsidRPr="00893F8E">
              <w:rPr>
                <w:rFonts w:ascii="Calibri" w:eastAsia="Times New Roman" w:hAnsi="Calibri" w:cs="Calibri"/>
                <w:color w:val="000000"/>
                <w:sz w:val="24"/>
                <w:szCs w:val="24"/>
                <w:lang w:eastAsia="pl-PL"/>
              </w:rPr>
              <w:t>, powinny stanowić nie więcej niż 15% zgłoszeń kierowanych przez ten kanał.</w:t>
            </w:r>
          </w:p>
        </w:tc>
        <w:tc>
          <w:tcPr>
            <w:tcW w:w="1984" w:type="dxa"/>
            <w:tcBorders>
              <w:top w:val="nil"/>
              <w:left w:val="nil"/>
              <w:bottom w:val="single" w:sz="4" w:space="0" w:color="auto"/>
              <w:right w:val="single" w:sz="4" w:space="0" w:color="auto"/>
            </w:tcBorders>
            <w:shd w:val="clear" w:color="auto" w:fill="auto"/>
            <w:noWrap/>
            <w:vAlign w:val="center"/>
            <w:hideMark/>
          </w:tcPr>
          <w:p w14:paraId="4E061656" w14:textId="78E9A456" w:rsidR="00F86CAA" w:rsidRPr="00893F8E" w:rsidRDefault="00F86CAA" w:rsidP="00893F8E">
            <w:pPr>
              <w:spacing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15%</w:t>
            </w:r>
          </w:p>
        </w:tc>
      </w:tr>
      <w:tr w:rsidR="00F86CAA" w:rsidRPr="00893F8E" w14:paraId="3C7E14A0" w14:textId="77777777" w:rsidTr="00571FD7">
        <w:trPr>
          <w:trHeight w:val="115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89EDD9" w14:textId="77777777" w:rsidR="00F86CAA" w:rsidRPr="00893F8E" w:rsidRDefault="00F86CAA" w:rsidP="00893F8E">
            <w:pPr>
              <w:rPr>
                <w:rFonts w:ascii="Calibri" w:eastAsia="Times New Roman" w:hAnsi="Calibri" w:cs="Calibri"/>
                <w:color w:val="000000"/>
                <w:sz w:val="24"/>
                <w:szCs w:val="24"/>
                <w:lang w:eastAsia="pl-PL"/>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2768CA6" w14:textId="77777777" w:rsidR="00F86CAA" w:rsidRPr="00893F8E" w:rsidRDefault="00F86CAA" w:rsidP="00893F8E">
            <w:pPr>
              <w:spacing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Odpowiedzi na 70% zgłoszeń będą udzielane w maksymalnym czasie nie dłuższym niż – 2 minuty, licząc od czasu przesłania pytania przez Klienta zewnętrznego (z wyjątkiem zainicjowania rozmowy).</w:t>
            </w:r>
          </w:p>
        </w:tc>
        <w:tc>
          <w:tcPr>
            <w:tcW w:w="1984" w:type="dxa"/>
            <w:tcBorders>
              <w:top w:val="nil"/>
              <w:left w:val="nil"/>
              <w:bottom w:val="single" w:sz="4" w:space="0" w:color="auto"/>
              <w:right w:val="single" w:sz="4" w:space="0" w:color="auto"/>
            </w:tcBorders>
            <w:shd w:val="clear" w:color="auto" w:fill="auto"/>
            <w:noWrap/>
            <w:vAlign w:val="center"/>
            <w:hideMark/>
          </w:tcPr>
          <w:p w14:paraId="28FEAF06" w14:textId="77777777" w:rsidR="00F86CAA" w:rsidRPr="00893F8E" w:rsidRDefault="00F86CAA" w:rsidP="00893F8E">
            <w:pPr>
              <w:spacing w:line="276" w:lineRule="auto"/>
              <w:rPr>
                <w:rFonts w:ascii="Calibri" w:eastAsia="Times New Roman" w:hAnsi="Calibri" w:cs="Calibri"/>
                <w:color w:val="000000"/>
                <w:sz w:val="24"/>
                <w:szCs w:val="24"/>
                <w:lang w:eastAsia="pl-PL"/>
              </w:rPr>
            </w:pPr>
            <w:r w:rsidRPr="00893F8E">
              <w:rPr>
                <w:rFonts w:ascii="Calibri" w:eastAsia="Times New Roman" w:hAnsi="Calibri" w:cs="Calibri"/>
                <w:color w:val="000000"/>
                <w:sz w:val="24"/>
                <w:szCs w:val="24"/>
                <w:lang w:eastAsia="pl-PL"/>
              </w:rPr>
              <w:t>70%</w:t>
            </w:r>
          </w:p>
        </w:tc>
      </w:tr>
    </w:tbl>
    <w:p w14:paraId="7B489E9A" w14:textId="74112076" w:rsidR="002E6209" w:rsidRDefault="00737F2A" w:rsidP="00A71A1A">
      <w:pPr>
        <w:spacing w:before="240"/>
        <w:rPr>
          <w:rFonts w:ascii="Calibri" w:hAnsi="Calibri" w:cs="Calibri"/>
          <w:sz w:val="24"/>
          <w:szCs w:val="24"/>
        </w:rPr>
      </w:pPr>
      <w:r>
        <w:rPr>
          <w:rFonts w:ascii="Calibri" w:hAnsi="Calibri" w:cs="Calibri"/>
          <w:sz w:val="24"/>
          <w:szCs w:val="24"/>
        </w:rPr>
        <w:t>Połączenia telefoniczne wychodzące realizowane będą po uzgodnieniu terminu i bazy numerów pomiędzy Wykonawcą a Zamawiającym.</w:t>
      </w:r>
      <w:r w:rsidR="00040794">
        <w:rPr>
          <w:rFonts w:ascii="Calibri" w:hAnsi="Calibri" w:cs="Calibri"/>
          <w:sz w:val="24"/>
          <w:szCs w:val="24"/>
        </w:rPr>
        <w:t xml:space="preserve"> </w:t>
      </w:r>
    </w:p>
    <w:p w14:paraId="0769C4A7" w14:textId="37AE5A48" w:rsidR="008E6939" w:rsidRDefault="008E6939" w:rsidP="00893F8E">
      <w:pPr>
        <w:rPr>
          <w:rFonts w:ascii="Calibri" w:hAnsi="Calibri" w:cs="Calibri"/>
          <w:sz w:val="24"/>
          <w:szCs w:val="24"/>
        </w:rPr>
      </w:pPr>
      <w:r w:rsidRPr="00235CF4">
        <w:rPr>
          <w:rFonts w:ascii="Calibri" w:hAnsi="Calibri" w:cs="Calibri"/>
          <w:sz w:val="24"/>
          <w:szCs w:val="24"/>
        </w:rPr>
        <w:t xml:space="preserve">Zamawiający, w trosce o zapewnienie najwyższych standardów bezpośredniej obsługi Klienta, będzie monitorował poziom satysfakcji Klientów korzystających z Infolinii PARP - zarówno w zakresie kontaktów telefonicznych, jak i elektronicznych. </w:t>
      </w:r>
      <w:r>
        <w:rPr>
          <w:rFonts w:ascii="Calibri" w:hAnsi="Calibri" w:cs="Calibri"/>
          <w:sz w:val="24"/>
          <w:szCs w:val="24"/>
        </w:rPr>
        <w:t xml:space="preserve">W tym celu w okresie realizacji usługi Infolinii PARP prowadzone będzie </w:t>
      </w:r>
      <w:r w:rsidRPr="00235CF4">
        <w:rPr>
          <w:rFonts w:ascii="Calibri" w:hAnsi="Calibri" w:cs="Calibri"/>
          <w:sz w:val="24"/>
          <w:szCs w:val="24"/>
        </w:rPr>
        <w:t xml:space="preserve">Badanie satysfakcji Klienta. </w:t>
      </w:r>
      <w:r>
        <w:rPr>
          <w:rFonts w:ascii="Calibri" w:hAnsi="Calibri" w:cs="Calibri"/>
          <w:sz w:val="24"/>
          <w:szCs w:val="24"/>
        </w:rPr>
        <w:t>Badanie prowadzone będzie</w:t>
      </w:r>
      <w:r w:rsidRPr="00235CF4">
        <w:rPr>
          <w:rFonts w:ascii="Calibri" w:hAnsi="Calibri" w:cs="Calibri"/>
          <w:sz w:val="24"/>
          <w:szCs w:val="24"/>
        </w:rPr>
        <w:t xml:space="preserve"> przez pracowników niezależnej agencji badawczej wyłonionej przez Zamawiającego.</w:t>
      </w:r>
    </w:p>
    <w:p w14:paraId="2E0ED915" w14:textId="741DEB6B" w:rsidR="00C92239" w:rsidRPr="009328CE" w:rsidRDefault="009328CE" w:rsidP="009328CE">
      <w:pPr>
        <w:pStyle w:val="Nagwek1"/>
        <w:numPr>
          <w:ilvl w:val="0"/>
          <w:numId w:val="0"/>
        </w:numPr>
        <w:spacing w:after="240"/>
        <w:ind w:left="708"/>
        <w:jc w:val="left"/>
        <w:rPr>
          <w:rFonts w:ascii="Calibri" w:hAnsi="Calibri" w:cs="Calibri"/>
          <w:b/>
          <w:sz w:val="24"/>
          <w:szCs w:val="24"/>
        </w:rPr>
      </w:pPr>
      <w:r w:rsidRPr="009328CE">
        <w:rPr>
          <w:rFonts w:ascii="Calibri" w:hAnsi="Calibri" w:cs="Calibri"/>
          <w:b/>
          <w:sz w:val="24"/>
          <w:szCs w:val="24"/>
        </w:rPr>
        <w:t>Zadanie 4.</w:t>
      </w:r>
      <w:r>
        <w:rPr>
          <w:rFonts w:ascii="Calibri" w:hAnsi="Calibri" w:cs="Calibri"/>
          <w:b/>
          <w:sz w:val="24"/>
          <w:szCs w:val="24"/>
        </w:rPr>
        <w:t xml:space="preserve"> </w:t>
      </w:r>
      <w:r w:rsidR="00C92239" w:rsidRPr="009328CE">
        <w:rPr>
          <w:rFonts w:ascii="Calibri" w:hAnsi="Calibri" w:cs="Calibri"/>
          <w:b/>
          <w:sz w:val="24"/>
          <w:szCs w:val="24"/>
        </w:rPr>
        <w:t>Dodatkowe usługi Infolinii PARP.</w:t>
      </w:r>
    </w:p>
    <w:p w14:paraId="04C55CF1" w14:textId="6D1AE99B" w:rsidR="00C92239" w:rsidRPr="00122333" w:rsidRDefault="00C92239" w:rsidP="00D75C03">
      <w:pPr>
        <w:pStyle w:val="Bezodstpw"/>
        <w:spacing w:after="240"/>
        <w:rPr>
          <w:rFonts w:ascii="Calibri" w:hAnsi="Calibri" w:cs="Calibri"/>
          <w:sz w:val="24"/>
          <w:szCs w:val="24"/>
        </w:rPr>
      </w:pPr>
      <w:r w:rsidRPr="00122333">
        <w:rPr>
          <w:rFonts w:ascii="Calibri" w:hAnsi="Calibri" w:cs="Calibri"/>
          <w:sz w:val="24"/>
          <w:szCs w:val="24"/>
        </w:rPr>
        <w:t>W trakcie realizacji usługi Infolinii PARP Zamawiający może dodatkowo zlecić</w:t>
      </w:r>
      <w:r w:rsidR="00F37778">
        <w:rPr>
          <w:rFonts w:ascii="Calibri" w:hAnsi="Calibri" w:cs="Calibri"/>
          <w:sz w:val="24"/>
          <w:szCs w:val="24"/>
        </w:rPr>
        <w:t xml:space="preserve"> Wykonawcy</w:t>
      </w:r>
      <w:bookmarkStart w:id="48" w:name="_GoBack"/>
      <w:bookmarkEnd w:id="48"/>
      <w:r w:rsidRPr="00122333">
        <w:rPr>
          <w:rFonts w:ascii="Calibri" w:hAnsi="Calibri" w:cs="Calibri"/>
          <w:sz w:val="24"/>
          <w:szCs w:val="24"/>
        </w:rPr>
        <w:t>:</w:t>
      </w:r>
    </w:p>
    <w:p w14:paraId="75DC2F45" w14:textId="68376E9F" w:rsidR="00E27B29" w:rsidRPr="00BB19BD" w:rsidRDefault="00E27B29" w:rsidP="00BB19BD">
      <w:pPr>
        <w:pStyle w:val="Nagwek1"/>
        <w:numPr>
          <w:ilvl w:val="1"/>
          <w:numId w:val="29"/>
        </w:numPr>
        <w:spacing w:after="240"/>
        <w:rPr>
          <w:rFonts w:ascii="Calibri" w:hAnsi="Calibri" w:cs="Calibri"/>
          <w:sz w:val="24"/>
          <w:szCs w:val="24"/>
        </w:rPr>
      </w:pPr>
      <w:r w:rsidRPr="00BB19BD">
        <w:rPr>
          <w:rFonts w:ascii="Calibri" w:hAnsi="Calibri" w:cs="Calibri"/>
          <w:sz w:val="24"/>
          <w:szCs w:val="24"/>
        </w:rPr>
        <w:t>Wydłużenie godzin pracy:</w:t>
      </w:r>
    </w:p>
    <w:p w14:paraId="29705100" w14:textId="5B149DC7" w:rsidR="00C92239" w:rsidRPr="00122333" w:rsidRDefault="00C92239" w:rsidP="00BB19BD">
      <w:pPr>
        <w:pStyle w:val="Bezodstpw"/>
        <w:spacing w:after="240"/>
        <w:ind w:left="720"/>
        <w:rPr>
          <w:rFonts w:ascii="Calibri" w:hAnsi="Calibri" w:cs="Calibri"/>
          <w:sz w:val="24"/>
          <w:szCs w:val="24"/>
        </w:rPr>
      </w:pPr>
      <w:r w:rsidRPr="00122333">
        <w:rPr>
          <w:rFonts w:ascii="Calibri" w:hAnsi="Calibri" w:cs="Calibri"/>
          <w:sz w:val="24"/>
          <w:szCs w:val="24"/>
        </w:rPr>
        <w:t>Wydłuż</w:t>
      </w:r>
      <w:r w:rsidR="00AC0DA2">
        <w:rPr>
          <w:rFonts w:ascii="Calibri" w:hAnsi="Calibri" w:cs="Calibri"/>
          <w:sz w:val="24"/>
          <w:szCs w:val="24"/>
        </w:rPr>
        <w:t>eni</w:t>
      </w:r>
      <w:r w:rsidR="000B7C75">
        <w:rPr>
          <w:rFonts w:ascii="Calibri" w:hAnsi="Calibri" w:cs="Calibri"/>
          <w:sz w:val="24"/>
          <w:szCs w:val="24"/>
        </w:rPr>
        <w:t>e</w:t>
      </w:r>
      <w:r w:rsidRPr="00122333">
        <w:rPr>
          <w:rFonts w:ascii="Calibri" w:hAnsi="Calibri" w:cs="Calibri"/>
          <w:sz w:val="24"/>
          <w:szCs w:val="24"/>
        </w:rPr>
        <w:t xml:space="preserve"> </w:t>
      </w:r>
      <w:r w:rsidR="00857F02" w:rsidRPr="00122333">
        <w:rPr>
          <w:rFonts w:ascii="Calibri" w:hAnsi="Calibri" w:cs="Calibri"/>
          <w:sz w:val="24"/>
          <w:szCs w:val="24"/>
        </w:rPr>
        <w:t>w wyznaczonym czasie godzin</w:t>
      </w:r>
      <w:r w:rsidRPr="00122333">
        <w:rPr>
          <w:rFonts w:ascii="Calibri" w:hAnsi="Calibri" w:cs="Calibri"/>
          <w:sz w:val="24"/>
          <w:szCs w:val="24"/>
        </w:rPr>
        <w:t xml:space="preserve"> </w:t>
      </w:r>
      <w:r w:rsidR="00857F02" w:rsidRPr="00122333">
        <w:rPr>
          <w:rFonts w:ascii="Calibri" w:hAnsi="Calibri" w:cs="Calibri"/>
          <w:sz w:val="24"/>
          <w:szCs w:val="24"/>
        </w:rPr>
        <w:t>pracy</w:t>
      </w:r>
      <w:r w:rsidRPr="00122333">
        <w:rPr>
          <w:rFonts w:ascii="Calibri" w:hAnsi="Calibri" w:cs="Calibri"/>
          <w:sz w:val="24"/>
          <w:szCs w:val="24"/>
        </w:rPr>
        <w:t xml:space="preserve"> Infolinii do 2h dziennie</w:t>
      </w:r>
      <w:r w:rsidR="00122333" w:rsidRPr="00122333">
        <w:rPr>
          <w:rFonts w:ascii="Calibri" w:hAnsi="Calibri" w:cs="Calibri"/>
          <w:sz w:val="24"/>
          <w:szCs w:val="24"/>
        </w:rPr>
        <w:t xml:space="preserve"> </w:t>
      </w:r>
      <w:r w:rsidR="000B7C75">
        <w:rPr>
          <w:rFonts w:ascii="Calibri" w:hAnsi="Calibri" w:cs="Calibri"/>
          <w:sz w:val="24"/>
          <w:szCs w:val="24"/>
        </w:rPr>
        <w:t xml:space="preserve">dłużej </w:t>
      </w:r>
      <w:r w:rsidR="00122333" w:rsidRPr="00122333">
        <w:rPr>
          <w:rFonts w:ascii="Calibri" w:hAnsi="Calibri" w:cs="Calibri"/>
          <w:sz w:val="24"/>
          <w:szCs w:val="24"/>
        </w:rPr>
        <w:t>z zachowaniem wymogów Zadania 3</w:t>
      </w:r>
      <w:r w:rsidRPr="00122333">
        <w:rPr>
          <w:rFonts w:ascii="Calibri" w:hAnsi="Calibri" w:cs="Calibri"/>
          <w:sz w:val="24"/>
          <w:szCs w:val="24"/>
        </w:rPr>
        <w:t>.</w:t>
      </w:r>
      <w:r w:rsidR="00857F02" w:rsidRPr="00122333">
        <w:rPr>
          <w:rFonts w:ascii="Calibri" w:hAnsi="Calibri" w:cs="Calibri"/>
          <w:sz w:val="24"/>
          <w:szCs w:val="24"/>
        </w:rPr>
        <w:t xml:space="preserve"> Wydłużenie możliwe będzie po wcześniejszym uzgodnieniu</w:t>
      </w:r>
      <w:r w:rsidR="000B7C75">
        <w:rPr>
          <w:rFonts w:ascii="Calibri" w:hAnsi="Calibri" w:cs="Calibri"/>
          <w:sz w:val="24"/>
          <w:szCs w:val="24"/>
        </w:rPr>
        <w:t>,</w:t>
      </w:r>
      <w:r w:rsidR="00857F02" w:rsidRPr="00122333">
        <w:rPr>
          <w:rFonts w:ascii="Calibri" w:hAnsi="Calibri" w:cs="Calibri"/>
          <w:sz w:val="24"/>
          <w:szCs w:val="24"/>
        </w:rPr>
        <w:t xml:space="preserve"> </w:t>
      </w:r>
      <w:r w:rsidR="00AC0DA2">
        <w:rPr>
          <w:rFonts w:ascii="Calibri" w:hAnsi="Calibri" w:cs="Calibri"/>
          <w:sz w:val="24"/>
          <w:szCs w:val="24"/>
        </w:rPr>
        <w:t xml:space="preserve">terminu </w:t>
      </w:r>
      <w:r w:rsidR="00E16035">
        <w:rPr>
          <w:rFonts w:ascii="Calibri" w:hAnsi="Calibri" w:cs="Calibri"/>
          <w:sz w:val="24"/>
          <w:szCs w:val="24"/>
        </w:rPr>
        <w:t>w jakim godziny pr</w:t>
      </w:r>
      <w:r w:rsidR="0075399B">
        <w:rPr>
          <w:rFonts w:ascii="Calibri" w:hAnsi="Calibri" w:cs="Calibri"/>
          <w:sz w:val="24"/>
          <w:szCs w:val="24"/>
        </w:rPr>
        <w:t>acy Infolinii zostaną wydłużone i</w:t>
      </w:r>
      <w:r w:rsidR="000B7C75">
        <w:rPr>
          <w:rFonts w:ascii="Calibri" w:hAnsi="Calibri" w:cs="Calibri"/>
          <w:sz w:val="24"/>
          <w:szCs w:val="24"/>
        </w:rPr>
        <w:t xml:space="preserve"> </w:t>
      </w:r>
      <w:r w:rsidR="00AC0DA2">
        <w:rPr>
          <w:rFonts w:ascii="Calibri" w:hAnsi="Calibri" w:cs="Calibri"/>
          <w:sz w:val="24"/>
          <w:szCs w:val="24"/>
        </w:rPr>
        <w:t xml:space="preserve">zakresu </w:t>
      </w:r>
      <w:r w:rsidR="0075399B">
        <w:rPr>
          <w:rFonts w:ascii="Calibri" w:hAnsi="Calibri" w:cs="Calibri"/>
          <w:sz w:val="24"/>
          <w:szCs w:val="24"/>
        </w:rPr>
        <w:t>udzielanych informacji,</w:t>
      </w:r>
      <w:r w:rsidR="000B7C75">
        <w:rPr>
          <w:rFonts w:ascii="Calibri" w:hAnsi="Calibri" w:cs="Calibri"/>
          <w:sz w:val="24"/>
          <w:szCs w:val="24"/>
        </w:rPr>
        <w:t xml:space="preserve"> </w:t>
      </w:r>
      <w:r w:rsidR="00857F02" w:rsidRPr="00122333">
        <w:rPr>
          <w:rFonts w:ascii="Calibri" w:hAnsi="Calibri" w:cs="Calibri"/>
          <w:sz w:val="24"/>
          <w:szCs w:val="24"/>
        </w:rPr>
        <w:t>pomiędzy Wykonawcą a Zamawiającym. Wykonawca będzie miał 10 dni na przygotowanie niezbędnych zasobów do wprowadzenia czasowego wydłużenia godzin pracy Infolinii PARP.</w:t>
      </w:r>
    </w:p>
    <w:p w14:paraId="2054E374" w14:textId="77777777" w:rsidR="00E27B29" w:rsidRDefault="00E27B29" w:rsidP="00BB19BD">
      <w:pPr>
        <w:pStyle w:val="Nagwek1"/>
        <w:numPr>
          <w:ilvl w:val="1"/>
          <w:numId w:val="29"/>
        </w:numPr>
        <w:spacing w:after="240"/>
        <w:rPr>
          <w:rFonts w:ascii="Calibri" w:hAnsi="Calibri" w:cs="Calibri"/>
          <w:sz w:val="24"/>
          <w:szCs w:val="24"/>
        </w:rPr>
      </w:pPr>
      <w:r w:rsidRPr="00FC1CE4">
        <w:rPr>
          <w:rFonts w:ascii="Calibri" w:hAnsi="Calibri" w:cs="Calibri"/>
          <w:sz w:val="24"/>
          <w:szCs w:val="24"/>
        </w:rPr>
        <w:t>Zwiększenie zespołu Konsultantów</w:t>
      </w:r>
      <w:r>
        <w:rPr>
          <w:rFonts w:ascii="Calibri" w:hAnsi="Calibri" w:cs="Calibri"/>
          <w:sz w:val="24"/>
          <w:szCs w:val="24"/>
        </w:rPr>
        <w:t>:</w:t>
      </w:r>
    </w:p>
    <w:p w14:paraId="53D51A9F" w14:textId="73A69861" w:rsidR="00C92239" w:rsidRPr="00122333" w:rsidRDefault="00122333" w:rsidP="00BB19BD">
      <w:pPr>
        <w:pStyle w:val="Bezodstpw"/>
        <w:spacing w:after="240"/>
        <w:ind w:left="720"/>
        <w:rPr>
          <w:rFonts w:ascii="Calibri" w:hAnsi="Calibri" w:cs="Calibri"/>
          <w:sz w:val="24"/>
          <w:szCs w:val="24"/>
        </w:rPr>
      </w:pPr>
      <w:r w:rsidRPr="00122333">
        <w:rPr>
          <w:rFonts w:ascii="Calibri" w:hAnsi="Calibri" w:cs="Calibri"/>
          <w:sz w:val="24"/>
          <w:szCs w:val="24"/>
        </w:rPr>
        <w:t xml:space="preserve">Zwiększenia zespołu konsultantów </w:t>
      </w:r>
      <w:r w:rsidR="00857F02" w:rsidRPr="00122333">
        <w:rPr>
          <w:rFonts w:ascii="Calibri" w:hAnsi="Calibri" w:cs="Calibri"/>
          <w:sz w:val="24"/>
          <w:szCs w:val="24"/>
        </w:rPr>
        <w:t>w wyznaczonym czasie do 14 osób, wliczając osoby rezerwowe</w:t>
      </w:r>
      <w:r w:rsidR="00CB27BB">
        <w:rPr>
          <w:rFonts w:ascii="Calibri" w:hAnsi="Calibri" w:cs="Calibri"/>
          <w:sz w:val="24"/>
          <w:szCs w:val="24"/>
        </w:rPr>
        <w:t xml:space="preserve"> (zwiększenie składu konsultantów o 2 dodatkowe </w:t>
      </w:r>
      <w:r w:rsidR="004A3593">
        <w:rPr>
          <w:rFonts w:ascii="Calibri" w:hAnsi="Calibri" w:cs="Calibri"/>
          <w:sz w:val="24"/>
          <w:szCs w:val="24"/>
        </w:rPr>
        <w:t>etaty</w:t>
      </w:r>
      <w:r w:rsidR="00CB27BB">
        <w:rPr>
          <w:rFonts w:ascii="Calibri" w:hAnsi="Calibri" w:cs="Calibri"/>
          <w:sz w:val="24"/>
          <w:szCs w:val="24"/>
        </w:rPr>
        <w:t>)</w:t>
      </w:r>
      <w:r w:rsidR="00857F02" w:rsidRPr="00122333">
        <w:rPr>
          <w:rFonts w:ascii="Calibri" w:hAnsi="Calibri" w:cs="Calibri"/>
          <w:sz w:val="24"/>
          <w:szCs w:val="24"/>
        </w:rPr>
        <w:t xml:space="preserve">. </w:t>
      </w:r>
      <w:r w:rsidR="00CB27BB" w:rsidRPr="00122333">
        <w:rPr>
          <w:rFonts w:ascii="Calibri" w:hAnsi="Calibri" w:cs="Calibri"/>
          <w:sz w:val="24"/>
          <w:szCs w:val="24"/>
        </w:rPr>
        <w:t>Wykonawca będzie miał 1</w:t>
      </w:r>
      <w:r w:rsidR="00CB27BB">
        <w:rPr>
          <w:rFonts w:ascii="Calibri" w:hAnsi="Calibri" w:cs="Calibri"/>
          <w:sz w:val="24"/>
          <w:szCs w:val="24"/>
        </w:rPr>
        <w:t>4</w:t>
      </w:r>
      <w:r w:rsidR="00CB27BB" w:rsidRPr="00122333">
        <w:rPr>
          <w:rFonts w:ascii="Calibri" w:hAnsi="Calibri" w:cs="Calibri"/>
          <w:sz w:val="24"/>
          <w:szCs w:val="24"/>
        </w:rPr>
        <w:t xml:space="preserve"> dni na przygotowanie niezbędnych zasobó</w:t>
      </w:r>
      <w:r w:rsidR="00CB27BB">
        <w:rPr>
          <w:rFonts w:ascii="Calibri" w:hAnsi="Calibri" w:cs="Calibri"/>
          <w:sz w:val="24"/>
          <w:szCs w:val="24"/>
        </w:rPr>
        <w:t>w</w:t>
      </w:r>
      <w:r w:rsidR="00E64DE3">
        <w:rPr>
          <w:rFonts w:ascii="Calibri" w:hAnsi="Calibri" w:cs="Calibri"/>
          <w:sz w:val="24"/>
          <w:szCs w:val="24"/>
        </w:rPr>
        <w:t xml:space="preserve">, rekrutację i </w:t>
      </w:r>
      <w:r w:rsidR="00CB27BB">
        <w:rPr>
          <w:rFonts w:ascii="Calibri" w:hAnsi="Calibri" w:cs="Calibri"/>
          <w:sz w:val="24"/>
          <w:szCs w:val="24"/>
        </w:rPr>
        <w:t xml:space="preserve">dopuszczenie do pracy kolejnych </w:t>
      </w:r>
      <w:r w:rsidR="00E64DE3">
        <w:rPr>
          <w:rFonts w:ascii="Calibri" w:hAnsi="Calibri" w:cs="Calibri"/>
          <w:sz w:val="24"/>
          <w:szCs w:val="24"/>
        </w:rPr>
        <w:t>konsultantów</w:t>
      </w:r>
      <w:r w:rsidR="00CB27BB" w:rsidRPr="00122333">
        <w:rPr>
          <w:rFonts w:ascii="Calibri" w:hAnsi="Calibri" w:cs="Calibri"/>
          <w:sz w:val="24"/>
          <w:szCs w:val="24"/>
        </w:rPr>
        <w:t xml:space="preserve"> Infolinii PARP.</w:t>
      </w:r>
    </w:p>
    <w:p w14:paraId="2A01C834" w14:textId="2412D436" w:rsidR="00E27B29" w:rsidRDefault="00E27B29" w:rsidP="00BB19BD">
      <w:pPr>
        <w:pStyle w:val="Nagwek1"/>
        <w:numPr>
          <w:ilvl w:val="1"/>
          <w:numId w:val="29"/>
        </w:numPr>
        <w:spacing w:after="240"/>
        <w:rPr>
          <w:rFonts w:ascii="Calibri" w:hAnsi="Calibri" w:cs="Calibri"/>
          <w:sz w:val="24"/>
          <w:szCs w:val="24"/>
        </w:rPr>
      </w:pPr>
      <w:r w:rsidRPr="00FC1CE4">
        <w:rPr>
          <w:rFonts w:ascii="Calibri" w:hAnsi="Calibri" w:cs="Calibri"/>
          <w:sz w:val="24"/>
          <w:szCs w:val="24"/>
        </w:rPr>
        <w:lastRenderedPageBreak/>
        <w:t>Realizac</w:t>
      </w:r>
      <w:r w:rsidR="00F419C4">
        <w:rPr>
          <w:rFonts w:ascii="Calibri" w:hAnsi="Calibri" w:cs="Calibri"/>
          <w:sz w:val="24"/>
          <w:szCs w:val="24"/>
        </w:rPr>
        <w:t>ję</w:t>
      </w:r>
      <w:r w:rsidRPr="00FC1CE4">
        <w:rPr>
          <w:rFonts w:ascii="Calibri" w:hAnsi="Calibri" w:cs="Calibri"/>
          <w:sz w:val="24"/>
          <w:szCs w:val="24"/>
        </w:rPr>
        <w:t xml:space="preserve"> </w:t>
      </w:r>
      <w:r>
        <w:rPr>
          <w:rFonts w:ascii="Calibri" w:hAnsi="Calibri" w:cs="Calibri"/>
          <w:sz w:val="24"/>
          <w:szCs w:val="24"/>
        </w:rPr>
        <w:t>połączeń wychodzących:</w:t>
      </w:r>
    </w:p>
    <w:p w14:paraId="05D1F7CD" w14:textId="216A3235" w:rsidR="00857F02" w:rsidRDefault="000B7C75" w:rsidP="00BB19BD">
      <w:pPr>
        <w:pStyle w:val="Bezodstpw"/>
        <w:spacing w:after="240"/>
        <w:ind w:left="720"/>
        <w:rPr>
          <w:rFonts w:ascii="Calibri" w:hAnsi="Calibri" w:cs="Calibri"/>
          <w:sz w:val="24"/>
          <w:szCs w:val="24"/>
        </w:rPr>
      </w:pPr>
      <w:r>
        <w:rPr>
          <w:rFonts w:ascii="Calibri" w:hAnsi="Calibri" w:cs="Calibri"/>
          <w:sz w:val="24"/>
          <w:szCs w:val="24"/>
        </w:rPr>
        <w:t xml:space="preserve">Realizację </w:t>
      </w:r>
      <w:r w:rsidR="00122333">
        <w:rPr>
          <w:rFonts w:ascii="Calibri" w:hAnsi="Calibri" w:cs="Calibri"/>
          <w:sz w:val="24"/>
          <w:szCs w:val="24"/>
        </w:rPr>
        <w:t xml:space="preserve">3 </w:t>
      </w:r>
      <w:r w:rsidR="003952AC">
        <w:rPr>
          <w:rFonts w:ascii="Calibri" w:hAnsi="Calibri" w:cs="Calibri"/>
          <w:sz w:val="24"/>
          <w:szCs w:val="24"/>
        </w:rPr>
        <w:t xml:space="preserve">cykli </w:t>
      </w:r>
      <w:r w:rsidR="00122333">
        <w:rPr>
          <w:rFonts w:ascii="Calibri" w:hAnsi="Calibri" w:cs="Calibri"/>
          <w:sz w:val="24"/>
          <w:szCs w:val="24"/>
        </w:rPr>
        <w:t xml:space="preserve">połączeń wychodzących </w:t>
      </w:r>
      <w:r w:rsidR="003952AC">
        <w:rPr>
          <w:rFonts w:ascii="Calibri" w:hAnsi="Calibri" w:cs="Calibri"/>
          <w:sz w:val="24"/>
          <w:szCs w:val="24"/>
        </w:rPr>
        <w:t xml:space="preserve">przez zespół konsultantów </w:t>
      </w:r>
      <w:r w:rsidR="00122333">
        <w:rPr>
          <w:rFonts w:ascii="Calibri" w:hAnsi="Calibri" w:cs="Calibri"/>
          <w:sz w:val="24"/>
          <w:szCs w:val="24"/>
        </w:rPr>
        <w:t>w wyznaczonym czasie</w:t>
      </w:r>
      <w:r w:rsidR="00857F02" w:rsidRPr="00122333">
        <w:rPr>
          <w:rFonts w:ascii="Calibri" w:hAnsi="Calibri" w:cs="Calibri"/>
          <w:sz w:val="24"/>
          <w:szCs w:val="24"/>
        </w:rPr>
        <w:t xml:space="preserve"> (</w:t>
      </w:r>
      <w:r w:rsidR="000C7F2B">
        <w:rPr>
          <w:rFonts w:ascii="Calibri" w:hAnsi="Calibri" w:cs="Calibri"/>
          <w:sz w:val="24"/>
          <w:szCs w:val="24"/>
        </w:rPr>
        <w:t xml:space="preserve">każdy cykl </w:t>
      </w:r>
      <w:r w:rsidR="00857F02" w:rsidRPr="00122333">
        <w:rPr>
          <w:rFonts w:ascii="Calibri" w:hAnsi="Calibri" w:cs="Calibri"/>
          <w:sz w:val="24"/>
          <w:szCs w:val="24"/>
        </w:rPr>
        <w:t xml:space="preserve">do 400 połączeń </w:t>
      </w:r>
      <w:r w:rsidR="00122333">
        <w:rPr>
          <w:rFonts w:ascii="Calibri" w:hAnsi="Calibri" w:cs="Calibri"/>
          <w:sz w:val="24"/>
          <w:szCs w:val="24"/>
        </w:rPr>
        <w:t>w uzgodnionym czasie</w:t>
      </w:r>
      <w:r w:rsidR="00857F02" w:rsidRPr="00122333">
        <w:rPr>
          <w:rFonts w:ascii="Calibri" w:hAnsi="Calibri" w:cs="Calibri"/>
          <w:sz w:val="24"/>
          <w:szCs w:val="24"/>
        </w:rPr>
        <w:t>).</w:t>
      </w:r>
      <w:r w:rsidR="00AC0DA2">
        <w:rPr>
          <w:rFonts w:ascii="Calibri" w:hAnsi="Calibri" w:cs="Calibri"/>
          <w:sz w:val="24"/>
          <w:szCs w:val="24"/>
        </w:rPr>
        <w:t xml:space="preserve"> </w:t>
      </w:r>
      <w:r w:rsidR="00AC0DA2" w:rsidRPr="00122333">
        <w:rPr>
          <w:rFonts w:ascii="Calibri" w:hAnsi="Calibri" w:cs="Calibri"/>
          <w:sz w:val="24"/>
          <w:szCs w:val="24"/>
        </w:rPr>
        <w:t xml:space="preserve">Wykonawca będzie miał </w:t>
      </w:r>
      <w:r w:rsidR="00AC0DA2">
        <w:rPr>
          <w:rFonts w:ascii="Calibri" w:hAnsi="Calibri" w:cs="Calibri"/>
          <w:sz w:val="24"/>
          <w:szCs w:val="24"/>
        </w:rPr>
        <w:t>5</w:t>
      </w:r>
      <w:r w:rsidR="00AC0DA2" w:rsidRPr="00122333">
        <w:rPr>
          <w:rFonts w:ascii="Calibri" w:hAnsi="Calibri" w:cs="Calibri"/>
          <w:sz w:val="24"/>
          <w:szCs w:val="24"/>
        </w:rPr>
        <w:t xml:space="preserve"> dni na przygotowanie niezbędnych zasobów do </w:t>
      </w:r>
      <w:r>
        <w:rPr>
          <w:rFonts w:ascii="Calibri" w:hAnsi="Calibri" w:cs="Calibri"/>
          <w:sz w:val="24"/>
          <w:szCs w:val="24"/>
        </w:rPr>
        <w:t xml:space="preserve">realizacji procesu oddzwaniania. </w:t>
      </w:r>
      <w:r w:rsidR="000C7F2B">
        <w:rPr>
          <w:rFonts w:ascii="Calibri" w:hAnsi="Calibri" w:cs="Calibri"/>
          <w:sz w:val="24"/>
          <w:szCs w:val="24"/>
        </w:rPr>
        <w:t>Zamawiający wskaże bazę kontaktów, do której Wykonawca będzie realizował dany cykl oddzwaniania</w:t>
      </w:r>
      <w:r w:rsidR="004A3593">
        <w:rPr>
          <w:rFonts w:ascii="Calibri" w:hAnsi="Calibri" w:cs="Calibri"/>
          <w:sz w:val="24"/>
          <w:szCs w:val="24"/>
        </w:rPr>
        <w:t xml:space="preserve"> z danych zapisanych w systemie klasy CRM.</w:t>
      </w:r>
    </w:p>
    <w:p w14:paraId="63177A35" w14:textId="3E5B52DC" w:rsidR="00E27B29" w:rsidRDefault="00F419C4" w:rsidP="00BB19BD">
      <w:pPr>
        <w:pStyle w:val="Nagwek1"/>
        <w:numPr>
          <w:ilvl w:val="1"/>
          <w:numId w:val="29"/>
        </w:numPr>
        <w:spacing w:after="240"/>
        <w:rPr>
          <w:rFonts w:ascii="Calibri" w:hAnsi="Calibri" w:cs="Calibri"/>
          <w:sz w:val="24"/>
          <w:szCs w:val="24"/>
        </w:rPr>
      </w:pPr>
      <w:r>
        <w:rPr>
          <w:rFonts w:ascii="Calibri" w:hAnsi="Calibri" w:cs="Calibri"/>
          <w:sz w:val="24"/>
          <w:szCs w:val="24"/>
        </w:rPr>
        <w:t>Organizację</w:t>
      </w:r>
      <w:r w:rsidR="00E27B29" w:rsidRPr="00FC1CE4">
        <w:rPr>
          <w:rFonts w:ascii="Calibri" w:hAnsi="Calibri" w:cs="Calibri"/>
          <w:sz w:val="24"/>
          <w:szCs w:val="24"/>
        </w:rPr>
        <w:t xml:space="preserve"> </w:t>
      </w:r>
      <w:r>
        <w:rPr>
          <w:rFonts w:ascii="Calibri" w:hAnsi="Calibri" w:cs="Calibri"/>
          <w:sz w:val="24"/>
          <w:szCs w:val="24"/>
        </w:rPr>
        <w:t>szkoleń</w:t>
      </w:r>
      <w:r w:rsidR="00E27B29" w:rsidRPr="00FC1CE4">
        <w:rPr>
          <w:rFonts w:ascii="Calibri" w:hAnsi="Calibri" w:cs="Calibri"/>
          <w:sz w:val="24"/>
          <w:szCs w:val="24"/>
        </w:rPr>
        <w:t>, poza lokalizacją projektu</w:t>
      </w:r>
      <w:r w:rsidR="00E27B29">
        <w:rPr>
          <w:rFonts w:ascii="Calibri" w:hAnsi="Calibri" w:cs="Calibri"/>
          <w:sz w:val="24"/>
          <w:szCs w:val="24"/>
        </w:rPr>
        <w:t>:</w:t>
      </w:r>
    </w:p>
    <w:p w14:paraId="3DAD79A0" w14:textId="78CBC400" w:rsidR="00C078E0" w:rsidRPr="00C078E0" w:rsidRDefault="00C078E0" w:rsidP="00E27B29">
      <w:pPr>
        <w:pStyle w:val="Akapitzlist"/>
        <w:rPr>
          <w:rFonts w:ascii="Calibri" w:hAnsi="Calibri" w:cs="Calibri"/>
          <w:sz w:val="24"/>
          <w:szCs w:val="24"/>
        </w:rPr>
      </w:pPr>
      <w:r w:rsidRPr="00786B82">
        <w:rPr>
          <w:rFonts w:ascii="Calibri" w:hAnsi="Calibri" w:cs="Calibri"/>
          <w:sz w:val="24"/>
          <w:szCs w:val="24"/>
        </w:rPr>
        <w:t xml:space="preserve">W okresie realizacji usługi Wykonawca zorganizuje </w:t>
      </w:r>
      <w:r w:rsidR="007E6DFE" w:rsidRPr="00786B82">
        <w:rPr>
          <w:rFonts w:ascii="Calibri" w:hAnsi="Calibri" w:cs="Calibri"/>
          <w:sz w:val="24"/>
          <w:szCs w:val="24"/>
        </w:rPr>
        <w:t>dwa</w:t>
      </w:r>
      <w:r w:rsidRPr="00786B82">
        <w:rPr>
          <w:rFonts w:ascii="Calibri" w:hAnsi="Calibri" w:cs="Calibri"/>
          <w:sz w:val="24"/>
          <w:szCs w:val="24"/>
        </w:rPr>
        <w:t xml:space="preserve"> dwudniowe szkolenia </w:t>
      </w:r>
      <w:r w:rsidR="00156462">
        <w:rPr>
          <w:rFonts w:ascii="Calibri" w:hAnsi="Calibri" w:cs="Calibri"/>
          <w:sz w:val="24"/>
          <w:szCs w:val="24"/>
        </w:rPr>
        <w:t xml:space="preserve">(po 8 godzin dziennie) </w:t>
      </w:r>
      <w:r w:rsidRPr="00786B82">
        <w:rPr>
          <w:rFonts w:ascii="Calibri" w:hAnsi="Calibri" w:cs="Calibri"/>
          <w:sz w:val="24"/>
          <w:szCs w:val="24"/>
        </w:rPr>
        <w:t xml:space="preserve">dla zespołu Konsultantów i innych osób biorących udział w obsłudze projektu po stronie Wykonawcy i Zamawiającego, nie więcej niż 25 osób. Szkolenia </w:t>
      </w:r>
      <w:r w:rsidR="007E6DFE" w:rsidRPr="00786B82">
        <w:rPr>
          <w:rFonts w:ascii="Calibri" w:hAnsi="Calibri" w:cs="Calibri"/>
          <w:sz w:val="24"/>
          <w:szCs w:val="24"/>
        </w:rPr>
        <w:t>mają zostać przeprowadzone poza lokalizacją projektu</w:t>
      </w:r>
      <w:r w:rsidR="005736F6">
        <w:rPr>
          <w:rFonts w:ascii="Calibri" w:hAnsi="Calibri" w:cs="Calibri"/>
          <w:sz w:val="24"/>
          <w:szCs w:val="24"/>
        </w:rPr>
        <w:t xml:space="preserve"> do 50 km poza m. st. W</w:t>
      </w:r>
      <w:r w:rsidR="00156462">
        <w:rPr>
          <w:rFonts w:ascii="Calibri" w:hAnsi="Calibri" w:cs="Calibri"/>
          <w:sz w:val="24"/>
          <w:szCs w:val="24"/>
        </w:rPr>
        <w:t>a</w:t>
      </w:r>
      <w:r w:rsidR="005736F6">
        <w:rPr>
          <w:rFonts w:ascii="Calibri" w:hAnsi="Calibri" w:cs="Calibri"/>
          <w:sz w:val="24"/>
          <w:szCs w:val="24"/>
        </w:rPr>
        <w:t>rszawa</w:t>
      </w:r>
      <w:r w:rsidR="00786B82" w:rsidRPr="00786B82">
        <w:rPr>
          <w:rFonts w:ascii="Calibri" w:hAnsi="Calibri" w:cs="Calibri"/>
          <w:sz w:val="24"/>
          <w:szCs w:val="24"/>
        </w:rPr>
        <w:t>. Program szkolenia</w:t>
      </w:r>
      <w:r w:rsidR="007E6DFE" w:rsidRPr="00786B82">
        <w:rPr>
          <w:rFonts w:ascii="Calibri" w:hAnsi="Calibri" w:cs="Calibri"/>
          <w:sz w:val="24"/>
          <w:szCs w:val="24"/>
        </w:rPr>
        <w:t xml:space="preserve"> </w:t>
      </w:r>
      <w:r w:rsidR="00786B82" w:rsidRPr="00786B82">
        <w:rPr>
          <w:rFonts w:ascii="Calibri" w:hAnsi="Calibri" w:cs="Calibri"/>
          <w:sz w:val="24"/>
          <w:szCs w:val="24"/>
        </w:rPr>
        <w:t xml:space="preserve">powinien </w:t>
      </w:r>
      <w:r w:rsidR="007E6DFE" w:rsidRPr="00786B82">
        <w:rPr>
          <w:rFonts w:ascii="Calibri" w:hAnsi="Calibri" w:cs="Calibri"/>
          <w:sz w:val="24"/>
          <w:szCs w:val="24"/>
        </w:rPr>
        <w:t xml:space="preserve">zawierać elementy </w:t>
      </w:r>
      <w:r w:rsidR="000322EB" w:rsidRPr="00786B82">
        <w:rPr>
          <w:rFonts w:ascii="Calibri" w:hAnsi="Calibri" w:cs="Calibri"/>
          <w:sz w:val="24"/>
          <w:szCs w:val="24"/>
        </w:rPr>
        <w:t xml:space="preserve">pracy </w:t>
      </w:r>
      <w:r w:rsidR="007E6DFE" w:rsidRPr="00786B82">
        <w:rPr>
          <w:rFonts w:ascii="Calibri" w:hAnsi="Calibri" w:cs="Calibri"/>
          <w:sz w:val="24"/>
          <w:szCs w:val="24"/>
        </w:rPr>
        <w:t xml:space="preserve">warsztatowej </w:t>
      </w:r>
      <w:r w:rsidR="000322EB" w:rsidRPr="00786B82">
        <w:rPr>
          <w:rFonts w:ascii="Calibri" w:hAnsi="Calibri" w:cs="Calibri"/>
          <w:sz w:val="24"/>
          <w:szCs w:val="24"/>
        </w:rPr>
        <w:t xml:space="preserve">z wykorzystaniem </w:t>
      </w:r>
      <w:r w:rsidR="007E6DFE" w:rsidRPr="00786B82">
        <w:rPr>
          <w:rFonts w:ascii="Calibri" w:hAnsi="Calibri" w:cs="Calibri"/>
          <w:sz w:val="24"/>
          <w:szCs w:val="24"/>
        </w:rPr>
        <w:t>dokumentacj</w:t>
      </w:r>
      <w:r w:rsidR="000322EB" w:rsidRPr="00786B82">
        <w:rPr>
          <w:rFonts w:ascii="Calibri" w:hAnsi="Calibri" w:cs="Calibri"/>
          <w:sz w:val="24"/>
          <w:szCs w:val="24"/>
        </w:rPr>
        <w:t>i</w:t>
      </w:r>
      <w:r w:rsidR="007E6DFE" w:rsidRPr="00786B82">
        <w:rPr>
          <w:rFonts w:ascii="Calibri" w:hAnsi="Calibri" w:cs="Calibri"/>
          <w:sz w:val="24"/>
          <w:szCs w:val="24"/>
        </w:rPr>
        <w:t xml:space="preserve"> konkursow</w:t>
      </w:r>
      <w:r w:rsidR="000322EB" w:rsidRPr="00786B82">
        <w:rPr>
          <w:rFonts w:ascii="Calibri" w:hAnsi="Calibri" w:cs="Calibri"/>
          <w:sz w:val="24"/>
          <w:szCs w:val="24"/>
        </w:rPr>
        <w:t xml:space="preserve">ej ogłaszanych przez PARP konkursów, pracy z Lokalnym System Informatycznym oraz </w:t>
      </w:r>
      <w:r w:rsidR="00786B82" w:rsidRPr="00786B82">
        <w:rPr>
          <w:rFonts w:ascii="Calibri" w:hAnsi="Calibri" w:cs="Calibri"/>
          <w:sz w:val="24"/>
          <w:szCs w:val="24"/>
        </w:rPr>
        <w:t>analizy statusu przedsiębiorstw składających wnioski aplikacyjne</w:t>
      </w:r>
      <w:r w:rsidR="00F25D82" w:rsidRPr="00786B82">
        <w:rPr>
          <w:rFonts w:ascii="Calibri" w:hAnsi="Calibri" w:cs="Calibri"/>
          <w:sz w:val="24"/>
          <w:szCs w:val="24"/>
        </w:rPr>
        <w:t xml:space="preserve">. </w:t>
      </w:r>
      <w:r w:rsidR="00F25D82" w:rsidRPr="00F25D82">
        <w:rPr>
          <w:rFonts w:ascii="Calibri" w:hAnsi="Calibri" w:cs="Calibri"/>
          <w:sz w:val="24"/>
          <w:szCs w:val="24"/>
        </w:rPr>
        <w:t xml:space="preserve">Wykonawca będzie odpowiedzialny </w:t>
      </w:r>
      <w:r w:rsidR="005736F6">
        <w:rPr>
          <w:rFonts w:ascii="Calibri" w:hAnsi="Calibri" w:cs="Calibri"/>
          <w:sz w:val="24"/>
          <w:szCs w:val="24"/>
        </w:rPr>
        <w:t xml:space="preserve">za organizację i realizację szkolenia oraz </w:t>
      </w:r>
      <w:r w:rsidR="00F25D82" w:rsidRPr="00F25D82">
        <w:rPr>
          <w:rFonts w:ascii="Calibri" w:hAnsi="Calibri" w:cs="Calibri"/>
          <w:sz w:val="24"/>
          <w:szCs w:val="24"/>
        </w:rPr>
        <w:t>za wyszukanie i zaprop</w:t>
      </w:r>
      <w:r w:rsidR="005736F6">
        <w:rPr>
          <w:rFonts w:ascii="Calibri" w:hAnsi="Calibri" w:cs="Calibri"/>
          <w:sz w:val="24"/>
          <w:szCs w:val="24"/>
        </w:rPr>
        <w:t>onowanie Zamawiającemu eksperta do jego przeprowadzenia. Wykonawca zaproponuje i zatrudni eksperta</w:t>
      </w:r>
      <w:r w:rsidR="00F25D82" w:rsidRPr="00F25D82">
        <w:rPr>
          <w:rFonts w:ascii="Calibri" w:hAnsi="Calibri" w:cs="Calibri"/>
          <w:sz w:val="24"/>
          <w:szCs w:val="24"/>
        </w:rPr>
        <w:t xml:space="preserve"> </w:t>
      </w:r>
      <w:r w:rsidR="000322EB">
        <w:rPr>
          <w:rFonts w:ascii="Calibri" w:hAnsi="Calibri" w:cs="Calibri"/>
          <w:sz w:val="24"/>
          <w:szCs w:val="24"/>
        </w:rPr>
        <w:t xml:space="preserve">z dziedziny badania </w:t>
      </w:r>
      <w:r w:rsidR="00786B82">
        <w:rPr>
          <w:rFonts w:ascii="Calibri" w:hAnsi="Calibri" w:cs="Calibri"/>
          <w:sz w:val="24"/>
          <w:szCs w:val="24"/>
        </w:rPr>
        <w:t xml:space="preserve">statusu przedsiębiorstwa z </w:t>
      </w:r>
      <w:r w:rsidR="00786B82" w:rsidRPr="00786B82">
        <w:rPr>
          <w:rFonts w:ascii="Calibri" w:hAnsi="Calibri" w:cs="Calibri"/>
          <w:sz w:val="24"/>
          <w:szCs w:val="24"/>
        </w:rPr>
        <w:t>ustaleniem rzeczywistych powiązań kapitałowych i osobowych, jakie zachodzą pomiędzy wnioskodawcą (lub beneficjentem), a osobami fizycznymi czy innymi przedsiębiorcami.</w:t>
      </w:r>
      <w:r w:rsidR="008452E4">
        <w:rPr>
          <w:rFonts w:ascii="Calibri" w:hAnsi="Calibri" w:cs="Calibri"/>
          <w:sz w:val="24"/>
          <w:szCs w:val="24"/>
        </w:rPr>
        <w:t xml:space="preserve"> Termin szkoleń oraz</w:t>
      </w:r>
      <w:r w:rsidR="00EC413B">
        <w:rPr>
          <w:rFonts w:ascii="Calibri" w:hAnsi="Calibri" w:cs="Calibri"/>
          <w:sz w:val="24"/>
          <w:szCs w:val="24"/>
        </w:rPr>
        <w:t xml:space="preserve"> zakres będzie podlegał akceptacji Zamawiającego.</w:t>
      </w:r>
    </w:p>
    <w:p w14:paraId="297276CC" w14:textId="12166776" w:rsidR="00122333" w:rsidRPr="00122333" w:rsidRDefault="00122333" w:rsidP="005F018B">
      <w:pPr>
        <w:pStyle w:val="Bezodstpw"/>
        <w:spacing w:before="240" w:after="240"/>
        <w:rPr>
          <w:rFonts w:ascii="Calibri" w:hAnsi="Calibri" w:cs="Calibri"/>
          <w:sz w:val="24"/>
          <w:szCs w:val="24"/>
        </w:rPr>
      </w:pPr>
      <w:r w:rsidRPr="00122333">
        <w:rPr>
          <w:rFonts w:ascii="Calibri" w:hAnsi="Calibri" w:cs="Calibri"/>
          <w:sz w:val="24"/>
          <w:szCs w:val="24"/>
        </w:rPr>
        <w:t>Zamawiający zleci wykonawcy realizację wyżej wymienionych usług</w:t>
      </w:r>
      <w:r w:rsidR="005F018B">
        <w:rPr>
          <w:rFonts w:ascii="Calibri" w:hAnsi="Calibri" w:cs="Calibri"/>
          <w:sz w:val="24"/>
          <w:szCs w:val="24"/>
        </w:rPr>
        <w:t xml:space="preserve"> informując go drogą elektroniczną o wskazanym zakresie a) lub b) </w:t>
      </w:r>
      <w:r w:rsidR="003A7A31">
        <w:rPr>
          <w:rFonts w:ascii="Calibri" w:hAnsi="Calibri" w:cs="Calibri"/>
          <w:sz w:val="24"/>
          <w:szCs w:val="24"/>
        </w:rPr>
        <w:t>c) lub d</w:t>
      </w:r>
      <w:r w:rsidR="005F018B">
        <w:rPr>
          <w:rFonts w:ascii="Calibri" w:hAnsi="Calibri" w:cs="Calibri"/>
          <w:sz w:val="24"/>
          <w:szCs w:val="24"/>
        </w:rPr>
        <w:t>) lub łącznie</w:t>
      </w:r>
      <w:r w:rsidRPr="00122333">
        <w:rPr>
          <w:rFonts w:ascii="Calibri" w:hAnsi="Calibri" w:cs="Calibri"/>
          <w:sz w:val="24"/>
          <w:szCs w:val="24"/>
        </w:rPr>
        <w:t>.</w:t>
      </w:r>
    </w:p>
    <w:p w14:paraId="4174546B" w14:textId="4A6E29F3" w:rsidR="00EA5720" w:rsidRPr="00040794" w:rsidRDefault="00EA5720" w:rsidP="00122333">
      <w:pPr>
        <w:rPr>
          <w:rFonts w:ascii="Calibri" w:hAnsi="Calibri" w:cs="Calibri"/>
          <w:sz w:val="24"/>
          <w:szCs w:val="24"/>
          <w:highlight w:val="yellow"/>
        </w:rPr>
      </w:pPr>
    </w:p>
    <w:p w14:paraId="7AA70253" w14:textId="6996FEF8" w:rsidR="00040794" w:rsidRPr="00893F8E" w:rsidRDefault="00040794" w:rsidP="00893F8E">
      <w:pPr>
        <w:rPr>
          <w:rFonts w:ascii="Calibri" w:hAnsi="Calibri" w:cs="Calibri"/>
          <w:sz w:val="24"/>
          <w:szCs w:val="24"/>
        </w:rPr>
      </w:pPr>
    </w:p>
    <w:sectPr w:rsidR="00040794" w:rsidRPr="00893F8E">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29D13" w14:textId="77777777" w:rsidR="008D4EAD" w:rsidRDefault="008D4EAD" w:rsidP="00A661FE">
      <w:pPr>
        <w:spacing w:after="0" w:line="240" w:lineRule="auto"/>
      </w:pPr>
      <w:r>
        <w:separator/>
      </w:r>
    </w:p>
  </w:endnote>
  <w:endnote w:type="continuationSeparator" w:id="0">
    <w:p w14:paraId="6EB792D7" w14:textId="77777777" w:rsidR="008D4EAD" w:rsidRDefault="008D4EAD" w:rsidP="00A6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43347"/>
      <w:docPartObj>
        <w:docPartGallery w:val="Page Numbers (Bottom of Page)"/>
        <w:docPartUnique/>
      </w:docPartObj>
    </w:sdtPr>
    <w:sdtEndPr/>
    <w:sdtContent>
      <w:p w14:paraId="4C635CAA" w14:textId="77777777" w:rsidR="00C078E0" w:rsidRDefault="00C078E0">
        <w:pPr>
          <w:pStyle w:val="Stopka"/>
          <w:jc w:val="right"/>
        </w:pPr>
        <w:r>
          <w:fldChar w:fldCharType="begin"/>
        </w:r>
        <w:r>
          <w:instrText>PAGE   \* MERGEFORMAT</w:instrText>
        </w:r>
        <w:r>
          <w:fldChar w:fldCharType="separate"/>
        </w:r>
        <w:r w:rsidR="00F37778">
          <w:rPr>
            <w:noProof/>
          </w:rPr>
          <w:t>20</w:t>
        </w:r>
        <w:r>
          <w:fldChar w:fldCharType="end"/>
        </w:r>
      </w:p>
    </w:sdtContent>
  </w:sdt>
  <w:p w14:paraId="1AE6BFAD" w14:textId="77777777" w:rsidR="00C078E0" w:rsidRDefault="00C078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2E079" w14:textId="77777777" w:rsidR="008D4EAD" w:rsidRDefault="008D4EAD" w:rsidP="00A661FE">
      <w:pPr>
        <w:spacing w:after="0" w:line="240" w:lineRule="auto"/>
      </w:pPr>
      <w:r>
        <w:separator/>
      </w:r>
    </w:p>
  </w:footnote>
  <w:footnote w:type="continuationSeparator" w:id="0">
    <w:p w14:paraId="0342F762" w14:textId="77777777" w:rsidR="008D4EAD" w:rsidRDefault="008D4EAD" w:rsidP="00A661FE">
      <w:pPr>
        <w:spacing w:after="0" w:line="240" w:lineRule="auto"/>
      </w:pPr>
      <w:r>
        <w:continuationSeparator/>
      </w:r>
    </w:p>
  </w:footnote>
  <w:footnote w:id="1">
    <w:p w14:paraId="3CC5D1CB" w14:textId="609EE45A" w:rsidR="00C078E0" w:rsidRDefault="00C078E0">
      <w:pPr>
        <w:pStyle w:val="Tekstprzypisudolnego"/>
      </w:pPr>
      <w:r>
        <w:rPr>
          <w:rStyle w:val="Odwoanieprzypisudolnego"/>
        </w:rPr>
        <w:footnoteRef/>
      </w:r>
      <w:r>
        <w:t xml:space="preserve"> Opcjonalnie </w:t>
      </w:r>
      <w:r w:rsidR="00541941">
        <w:t xml:space="preserve">integracja z kanałem Facebook Messenger oraz </w:t>
      </w:r>
      <w:r>
        <w:t xml:space="preserve">udzielanie odpowiedzi na pytania przesyłane za pośrednictwem </w:t>
      </w:r>
      <w:r w:rsidR="00541941">
        <w:t>tego kanału</w:t>
      </w:r>
      <w:r w:rsidR="004239AE">
        <w:t xml:space="preserve"> (obsługa komentarzy pozostaje u Zamawiającego)</w:t>
      </w:r>
      <w:r w:rsidR="00541941">
        <w:t>.</w:t>
      </w:r>
    </w:p>
  </w:footnote>
  <w:footnote w:id="2">
    <w:p w14:paraId="19ACB69F" w14:textId="25A7F992" w:rsidR="008C0655" w:rsidRDefault="008C0655">
      <w:pPr>
        <w:pStyle w:val="Tekstprzypisudolnego"/>
      </w:pPr>
      <w:r>
        <w:rPr>
          <w:rStyle w:val="Odwoanieprzypisudolnego"/>
        </w:rPr>
        <w:footnoteRef/>
      </w:r>
      <w:r>
        <w:t xml:space="preserve"> Opcjonalnie integracja z kanałem Facebook Messenger oraz udzielanie odpowiedzi na pytania przesyła</w:t>
      </w:r>
      <w:r w:rsidR="004239AE">
        <w:t>ne za pośrednictwem tego kanału (obsługa komentarzy pozostaje u Zamawiającego).</w:t>
      </w:r>
    </w:p>
  </w:footnote>
  <w:footnote w:id="3">
    <w:p w14:paraId="6FABE6CA" w14:textId="1A23724E" w:rsidR="00B24771" w:rsidRDefault="00B24771">
      <w:pPr>
        <w:pStyle w:val="Tekstprzypisudolnego"/>
      </w:pPr>
      <w:r>
        <w:rPr>
          <w:rStyle w:val="Odwoanieprzypisudolnego"/>
        </w:rPr>
        <w:footnoteRef/>
      </w:r>
      <w:r>
        <w:t xml:space="preserve"> Opcjonalnie integracja z kanałem Facebook Messenger oraz udzielanie odpowiedzi na pytania przesyłane za pośrednictwem tego kanału</w:t>
      </w:r>
      <w:r w:rsidR="004239AE">
        <w:t xml:space="preserve"> (obsługa komentarzy pozostaje u Zamawiającego).</w:t>
      </w:r>
    </w:p>
  </w:footnote>
  <w:footnote w:id="4">
    <w:p w14:paraId="6F24CDFE" w14:textId="6252B62B" w:rsidR="002C6BFC" w:rsidRDefault="002C6BFC">
      <w:pPr>
        <w:pStyle w:val="Tekstprzypisudolnego"/>
      </w:pPr>
      <w:r>
        <w:rPr>
          <w:rStyle w:val="Odwoanieprzypisudolnego"/>
        </w:rPr>
        <w:footnoteRef/>
      </w:r>
      <w:r>
        <w:t xml:space="preserve"> Opcjonalnie integracja z kanałem Facebook Messenger oraz udzielanie odpowiedzi na pytania przesyłane za pośrednictwem tego kanału</w:t>
      </w:r>
      <w:r w:rsidR="004239AE">
        <w:t xml:space="preserve"> (obsługa komentarzy pozostaje u Zamawiającego)</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BADF8" w14:textId="55CEA107" w:rsidR="00C078E0" w:rsidRPr="00C74F16" w:rsidRDefault="00C74F16" w:rsidP="001742C3">
    <w:pPr>
      <w:pStyle w:val="Tytu"/>
      <w:spacing w:before="240"/>
      <w:jc w:val="both"/>
      <w:rPr>
        <w:rFonts w:ascii="Calibri" w:hAnsi="Calibri" w:cs="Calibri"/>
        <w:sz w:val="24"/>
        <w:szCs w:val="24"/>
      </w:rPr>
    </w:pPr>
    <w:r w:rsidRPr="00882B7B">
      <w:rPr>
        <w:noProof/>
        <w:lang w:eastAsia="pl-PL"/>
      </w:rPr>
      <w:drawing>
        <wp:inline distT="0" distB="0" distL="0" distR="0" wp14:anchorId="1FFB673E" wp14:editId="00C6F426">
          <wp:extent cx="5760720" cy="630277"/>
          <wp:effectExtent l="0" t="0" r="0" b="0"/>
          <wp:docPr id="2" name="Obraz 2" descr="http://intranet/SiteCollectionImages/Ksiega-Znaku-PARP-Grupa-PFR/Pasek-z-logami/wspolne-finansowa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intranet/SiteCollectionImages/Ksiega-Znaku-PARP-Grupa-PFR/Pasek-z-logami/wspolne-finansowan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0277"/>
                  </a:xfrm>
                  <a:prstGeom prst="rect">
                    <a:avLst/>
                  </a:prstGeom>
                  <a:noFill/>
                  <a:ln>
                    <a:noFill/>
                  </a:ln>
                </pic:spPr>
              </pic:pic>
            </a:graphicData>
          </a:graphic>
        </wp:inline>
      </w:drawing>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r>
    <w:r w:rsidR="00C078E0" w:rsidRPr="00C74F16">
      <w:rPr>
        <w:rFonts w:ascii="Calibri" w:hAnsi="Calibri" w:cs="Calibri"/>
        <w:sz w:val="24"/>
        <w:szCs w:val="24"/>
      </w:rPr>
      <w:tab/>
      <w:t>Załącznik nr 1</w:t>
    </w:r>
  </w:p>
  <w:p w14:paraId="603592A2" w14:textId="77777777" w:rsidR="00C078E0" w:rsidRPr="00C74F16" w:rsidRDefault="00C078E0" w:rsidP="001742C3">
    <w:pPr>
      <w:pStyle w:val="Tytu"/>
      <w:spacing w:before="240"/>
      <w:jc w:val="both"/>
      <w:rPr>
        <w:rFonts w:ascii="Calibri" w:hAnsi="Calibri" w:cs="Calibri"/>
        <w:sz w:val="24"/>
        <w:szCs w:val="24"/>
      </w:rPr>
    </w:pPr>
    <w:r w:rsidRPr="00C74F16">
      <w:rPr>
        <w:rFonts w:ascii="Calibri" w:hAnsi="Calibri" w:cs="Calibri"/>
        <w:bCs/>
        <w:sz w:val="24"/>
        <w:szCs w:val="24"/>
      </w:rPr>
      <w:t>Szacowanie wartości zamówienia „Infolinia PARP – zewnętrzna obsługa klienta”</w:t>
    </w:r>
    <w:r w:rsidRPr="00C74F16">
      <w:rPr>
        <w:rFonts w:ascii="Calibri" w:hAnsi="Calibri" w:cs="Calibri"/>
        <w:sz w:val="24"/>
        <w:szCs w:val="24"/>
      </w:rPr>
      <w:t>.</w:t>
    </w:r>
  </w:p>
  <w:p w14:paraId="02473B2E" w14:textId="77777777" w:rsidR="00C078E0" w:rsidRDefault="00C078E0">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40E"/>
    <w:multiLevelType w:val="hybridMultilevel"/>
    <w:tmpl w:val="BDE20850"/>
    <w:lvl w:ilvl="0" w:tplc="0B504790">
      <w:start w:val="1"/>
      <w:numFmt w:val="decimal"/>
      <w:lvlText w:val="%1."/>
      <w:lvlJc w:val="left"/>
      <w:pPr>
        <w:ind w:left="1080" w:hanging="360"/>
      </w:pPr>
      <w:rPr>
        <w:rFonts w:hint="default"/>
        <w:color w:val="auto"/>
        <w:sz w:val="24"/>
        <w:szCs w:val="24"/>
      </w:rPr>
    </w:lvl>
    <w:lvl w:ilvl="1" w:tplc="04150017">
      <w:start w:val="1"/>
      <w:numFmt w:val="lowerLetter"/>
      <w:lvlText w:val="%2)"/>
      <w:lvlJc w:val="left"/>
      <w:pPr>
        <w:ind w:left="1800" w:hanging="360"/>
      </w:pPr>
    </w:lvl>
    <w:lvl w:ilvl="2" w:tplc="587CDF96">
      <w:start w:val="1"/>
      <w:numFmt w:val="lowerLetter"/>
      <w:lvlText w:val="%3)"/>
      <w:lvlJc w:val="left"/>
      <w:pPr>
        <w:ind w:left="2700" w:hanging="360"/>
      </w:pPr>
      <w:rPr>
        <w:rFonts w:hint="default"/>
      </w:r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17">
      <w:start w:val="1"/>
      <w:numFmt w:val="lowerLetter"/>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AB0379"/>
    <w:multiLevelType w:val="hybridMultilevel"/>
    <w:tmpl w:val="774C00CC"/>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3C2D0F"/>
    <w:multiLevelType w:val="hybridMultilevel"/>
    <w:tmpl w:val="AAB0CB5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7F97B03"/>
    <w:multiLevelType w:val="hybridMultilevel"/>
    <w:tmpl w:val="F5100A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002CC6"/>
    <w:multiLevelType w:val="hybridMultilevel"/>
    <w:tmpl w:val="282ECED2"/>
    <w:lvl w:ilvl="0" w:tplc="04150001">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5" w15:restartNumberingAfterBreak="0">
    <w:nsid w:val="0F64154B"/>
    <w:multiLevelType w:val="hybridMultilevel"/>
    <w:tmpl w:val="095201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A039A"/>
    <w:multiLevelType w:val="hybridMultilevel"/>
    <w:tmpl w:val="9A4CDDD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E0D1C7E"/>
    <w:multiLevelType w:val="hybridMultilevel"/>
    <w:tmpl w:val="A1F6DF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8A7715"/>
    <w:multiLevelType w:val="hybridMultilevel"/>
    <w:tmpl w:val="4F6EB3B2"/>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2A274291"/>
    <w:multiLevelType w:val="hybridMultilevel"/>
    <w:tmpl w:val="9B00E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FF21DD"/>
    <w:multiLevelType w:val="hybridMultilevel"/>
    <w:tmpl w:val="ADB23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AF0090"/>
    <w:multiLevelType w:val="hybridMultilevel"/>
    <w:tmpl w:val="4282E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605BAE"/>
    <w:multiLevelType w:val="hybridMultilevel"/>
    <w:tmpl w:val="EDFC67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9601B3"/>
    <w:multiLevelType w:val="hybridMultilevel"/>
    <w:tmpl w:val="C8BA3C80"/>
    <w:lvl w:ilvl="0" w:tplc="0415000F">
      <w:start w:val="1"/>
      <w:numFmt w:val="decimal"/>
      <w:lvlText w:val="%1."/>
      <w:lvlJc w:val="left"/>
      <w:pPr>
        <w:ind w:left="720" w:hanging="360"/>
      </w:pPr>
      <w:rPr>
        <w:rFonts w:hint="default"/>
      </w:rPr>
    </w:lvl>
    <w:lvl w:ilvl="1" w:tplc="6CDCBC70">
      <w:start w:val="1"/>
      <w:numFmt w:val="decimal"/>
      <w:lvlText w:val="%2."/>
      <w:lvlJc w:val="left"/>
      <w:pPr>
        <w:ind w:left="1440" w:hanging="360"/>
      </w:pPr>
      <w:rPr>
        <w:rFonts w:ascii="Calibri" w:eastAsiaTheme="minorHAnsi" w:hAnsi="Calibri" w:cs="Calibri"/>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590EF1"/>
    <w:multiLevelType w:val="hybridMultilevel"/>
    <w:tmpl w:val="A9687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BD5166"/>
    <w:multiLevelType w:val="hybridMultilevel"/>
    <w:tmpl w:val="AAB0CB5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5BB62888"/>
    <w:multiLevelType w:val="hybridMultilevel"/>
    <w:tmpl w:val="5636C44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5CA03B38"/>
    <w:multiLevelType w:val="hybridMultilevel"/>
    <w:tmpl w:val="472A88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7B1E74"/>
    <w:multiLevelType w:val="hybridMultilevel"/>
    <w:tmpl w:val="DEF04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1D7B41"/>
    <w:multiLevelType w:val="hybridMultilevel"/>
    <w:tmpl w:val="D84A43E2"/>
    <w:lvl w:ilvl="0" w:tplc="AD3ECF6C">
      <w:start w:val="1"/>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6862D4"/>
    <w:multiLevelType w:val="hybridMultilevel"/>
    <w:tmpl w:val="401CE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CB63CD"/>
    <w:multiLevelType w:val="hybridMultilevel"/>
    <w:tmpl w:val="F6688922"/>
    <w:lvl w:ilvl="0" w:tplc="0B504790">
      <w:start w:val="1"/>
      <w:numFmt w:val="decimal"/>
      <w:pStyle w:val="Nagwek1"/>
      <w:lvlText w:val="%1."/>
      <w:lvlJc w:val="left"/>
      <w:pPr>
        <w:ind w:left="1080" w:hanging="360"/>
      </w:pPr>
      <w:rPr>
        <w:rFonts w:hint="default"/>
        <w:color w:val="auto"/>
        <w:sz w:val="24"/>
        <w:szCs w:val="24"/>
      </w:rPr>
    </w:lvl>
    <w:lvl w:ilvl="1" w:tplc="04150019">
      <w:start w:val="1"/>
      <w:numFmt w:val="lowerLetter"/>
      <w:lvlText w:val="%2."/>
      <w:lvlJc w:val="left"/>
      <w:pPr>
        <w:ind w:left="1800" w:hanging="360"/>
      </w:pPr>
    </w:lvl>
    <w:lvl w:ilvl="2" w:tplc="587CDF96">
      <w:start w:val="1"/>
      <w:numFmt w:val="lowerLetter"/>
      <w:lvlText w:val="%3)"/>
      <w:lvlJc w:val="left"/>
      <w:pPr>
        <w:ind w:left="2700" w:hanging="360"/>
      </w:pPr>
      <w:rPr>
        <w:rFonts w:hint="default"/>
      </w:r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17">
      <w:start w:val="1"/>
      <w:numFmt w:val="lowerLetter"/>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C604844"/>
    <w:multiLevelType w:val="hybridMultilevel"/>
    <w:tmpl w:val="28384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3"/>
  </w:num>
  <w:num w:numId="5">
    <w:abstractNumId w:val="18"/>
  </w:num>
  <w:num w:numId="6">
    <w:abstractNumId w:val="20"/>
  </w:num>
  <w:num w:numId="7">
    <w:abstractNumId w:val="14"/>
  </w:num>
  <w:num w:numId="8">
    <w:abstractNumId w:val="21"/>
  </w:num>
  <w:num w:numId="9">
    <w:abstractNumId w:val="21"/>
    <w:lvlOverride w:ilvl="0">
      <w:startOverride w:val="1"/>
    </w:lvlOverride>
  </w:num>
  <w:num w:numId="10">
    <w:abstractNumId w:val="1"/>
  </w:num>
  <w:num w:numId="11">
    <w:abstractNumId w:val="11"/>
  </w:num>
  <w:num w:numId="12">
    <w:abstractNumId w:val="6"/>
  </w:num>
  <w:num w:numId="13">
    <w:abstractNumId w:val="16"/>
  </w:num>
  <w:num w:numId="14">
    <w:abstractNumId w:val="8"/>
  </w:num>
  <w:num w:numId="15">
    <w:abstractNumId w:val="13"/>
  </w:num>
  <w:num w:numId="16">
    <w:abstractNumId w:val="5"/>
  </w:num>
  <w:num w:numId="17">
    <w:abstractNumId w:val="7"/>
  </w:num>
  <w:num w:numId="18">
    <w:abstractNumId w:val="2"/>
  </w:num>
  <w:num w:numId="19">
    <w:abstractNumId w:val="22"/>
  </w:num>
  <w:num w:numId="20">
    <w:abstractNumId w:val="10"/>
  </w:num>
  <w:num w:numId="21">
    <w:abstractNumId w:val="9"/>
  </w:num>
  <w:num w:numId="22">
    <w:abstractNumId w:val="19"/>
  </w:num>
  <w:num w:numId="23">
    <w:abstractNumId w:val="21"/>
  </w:num>
  <w:num w:numId="24">
    <w:abstractNumId w:val="15"/>
  </w:num>
  <w:num w:numId="25">
    <w:abstractNumId w:val="17"/>
  </w:num>
  <w:num w:numId="26">
    <w:abstractNumId w:val="21"/>
  </w:num>
  <w:num w:numId="27">
    <w:abstractNumId w:val="21"/>
  </w:num>
  <w:num w:numId="28">
    <w:abstractNumId w:val="21"/>
  </w:num>
  <w:num w:numId="29">
    <w:abstractNumId w:val="0"/>
  </w:num>
  <w:num w:numId="30">
    <w:abstractNumId w:val="21"/>
  </w:num>
  <w:num w:numId="31">
    <w:abstractNumId w:val="21"/>
  </w:num>
  <w:num w:numId="32">
    <w:abstractNumId w:val="21"/>
  </w:num>
  <w:num w:numId="33">
    <w:abstractNumId w:val="21"/>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D4"/>
    <w:rsid w:val="00000AC1"/>
    <w:rsid w:val="00000D33"/>
    <w:rsid w:val="00002EB3"/>
    <w:rsid w:val="0001501F"/>
    <w:rsid w:val="00015F69"/>
    <w:rsid w:val="000172DC"/>
    <w:rsid w:val="00026B5B"/>
    <w:rsid w:val="00027A79"/>
    <w:rsid w:val="00031378"/>
    <w:rsid w:val="000322EB"/>
    <w:rsid w:val="000345F8"/>
    <w:rsid w:val="00036E60"/>
    <w:rsid w:val="00037BE7"/>
    <w:rsid w:val="00040794"/>
    <w:rsid w:val="00044623"/>
    <w:rsid w:val="00044EBA"/>
    <w:rsid w:val="00046229"/>
    <w:rsid w:val="000524D5"/>
    <w:rsid w:val="0006117F"/>
    <w:rsid w:val="00061519"/>
    <w:rsid w:val="00064906"/>
    <w:rsid w:val="000727C9"/>
    <w:rsid w:val="00082C06"/>
    <w:rsid w:val="00082EBE"/>
    <w:rsid w:val="000855AC"/>
    <w:rsid w:val="0008729F"/>
    <w:rsid w:val="000902E1"/>
    <w:rsid w:val="000940D9"/>
    <w:rsid w:val="0009482A"/>
    <w:rsid w:val="00095D4A"/>
    <w:rsid w:val="000A1456"/>
    <w:rsid w:val="000B1E18"/>
    <w:rsid w:val="000B58BE"/>
    <w:rsid w:val="000B7C75"/>
    <w:rsid w:val="000C18FE"/>
    <w:rsid w:val="000C6EB4"/>
    <w:rsid w:val="000C7F2B"/>
    <w:rsid w:val="000D1902"/>
    <w:rsid w:val="000E2D7D"/>
    <w:rsid w:val="000F4C4C"/>
    <w:rsid w:val="001009FC"/>
    <w:rsid w:val="00101C35"/>
    <w:rsid w:val="0010394B"/>
    <w:rsid w:val="00103BA3"/>
    <w:rsid w:val="001064D3"/>
    <w:rsid w:val="0011463A"/>
    <w:rsid w:val="00120395"/>
    <w:rsid w:val="001208A8"/>
    <w:rsid w:val="00122333"/>
    <w:rsid w:val="001250F5"/>
    <w:rsid w:val="00130F97"/>
    <w:rsid w:val="00133DC0"/>
    <w:rsid w:val="00135556"/>
    <w:rsid w:val="00135FD1"/>
    <w:rsid w:val="0014078F"/>
    <w:rsid w:val="00144B85"/>
    <w:rsid w:val="00150DA5"/>
    <w:rsid w:val="00156462"/>
    <w:rsid w:val="00162611"/>
    <w:rsid w:val="001656CD"/>
    <w:rsid w:val="00166358"/>
    <w:rsid w:val="00167B79"/>
    <w:rsid w:val="001700DA"/>
    <w:rsid w:val="00170E39"/>
    <w:rsid w:val="00172F54"/>
    <w:rsid w:val="001742C3"/>
    <w:rsid w:val="00186381"/>
    <w:rsid w:val="00191A08"/>
    <w:rsid w:val="001934C9"/>
    <w:rsid w:val="00195FFC"/>
    <w:rsid w:val="001A42A8"/>
    <w:rsid w:val="001A7F25"/>
    <w:rsid w:val="001B1B13"/>
    <w:rsid w:val="001C0FCE"/>
    <w:rsid w:val="001C273D"/>
    <w:rsid w:val="001C6FE5"/>
    <w:rsid w:val="001E0112"/>
    <w:rsid w:val="001E7FA4"/>
    <w:rsid w:val="002001DA"/>
    <w:rsid w:val="00202FE6"/>
    <w:rsid w:val="00206EF6"/>
    <w:rsid w:val="00210FB3"/>
    <w:rsid w:val="002117CC"/>
    <w:rsid w:val="00212387"/>
    <w:rsid w:val="00214C31"/>
    <w:rsid w:val="00215940"/>
    <w:rsid w:val="002167D6"/>
    <w:rsid w:val="0021792D"/>
    <w:rsid w:val="002215A0"/>
    <w:rsid w:val="002216BB"/>
    <w:rsid w:val="00224BF7"/>
    <w:rsid w:val="00230D32"/>
    <w:rsid w:val="00231D1A"/>
    <w:rsid w:val="00232058"/>
    <w:rsid w:val="00232AE2"/>
    <w:rsid w:val="00232B58"/>
    <w:rsid w:val="00235CF4"/>
    <w:rsid w:val="00236C3E"/>
    <w:rsid w:val="00237FFD"/>
    <w:rsid w:val="00240BF9"/>
    <w:rsid w:val="002423AA"/>
    <w:rsid w:val="0024654A"/>
    <w:rsid w:val="00246BF0"/>
    <w:rsid w:val="00247C13"/>
    <w:rsid w:val="002538A5"/>
    <w:rsid w:val="00255B07"/>
    <w:rsid w:val="0027285D"/>
    <w:rsid w:val="00281082"/>
    <w:rsid w:val="002820D8"/>
    <w:rsid w:val="00287B95"/>
    <w:rsid w:val="00294E1D"/>
    <w:rsid w:val="002A40CB"/>
    <w:rsid w:val="002A68A2"/>
    <w:rsid w:val="002C1D76"/>
    <w:rsid w:val="002C2219"/>
    <w:rsid w:val="002C4133"/>
    <w:rsid w:val="002C4D76"/>
    <w:rsid w:val="002C6BFC"/>
    <w:rsid w:val="002D5644"/>
    <w:rsid w:val="002E1DAF"/>
    <w:rsid w:val="002E3876"/>
    <w:rsid w:val="002E5979"/>
    <w:rsid w:val="002E6209"/>
    <w:rsid w:val="002E7267"/>
    <w:rsid w:val="002E7F74"/>
    <w:rsid w:val="002F3A31"/>
    <w:rsid w:val="002F644B"/>
    <w:rsid w:val="002F7977"/>
    <w:rsid w:val="003005A1"/>
    <w:rsid w:val="00302AB1"/>
    <w:rsid w:val="00302AFF"/>
    <w:rsid w:val="00310DF4"/>
    <w:rsid w:val="00314797"/>
    <w:rsid w:val="00315024"/>
    <w:rsid w:val="00315827"/>
    <w:rsid w:val="0031719D"/>
    <w:rsid w:val="0032174D"/>
    <w:rsid w:val="003217ED"/>
    <w:rsid w:val="00326359"/>
    <w:rsid w:val="0033336C"/>
    <w:rsid w:val="00333B8C"/>
    <w:rsid w:val="00334734"/>
    <w:rsid w:val="00337CC8"/>
    <w:rsid w:val="003471F6"/>
    <w:rsid w:val="003566E3"/>
    <w:rsid w:val="0036172D"/>
    <w:rsid w:val="003618EC"/>
    <w:rsid w:val="0036482C"/>
    <w:rsid w:val="00367454"/>
    <w:rsid w:val="003704D7"/>
    <w:rsid w:val="003800AB"/>
    <w:rsid w:val="003835AD"/>
    <w:rsid w:val="003841CC"/>
    <w:rsid w:val="00384FD2"/>
    <w:rsid w:val="0038522A"/>
    <w:rsid w:val="003878B1"/>
    <w:rsid w:val="0039477A"/>
    <w:rsid w:val="003952AC"/>
    <w:rsid w:val="003A0AE1"/>
    <w:rsid w:val="003A0C86"/>
    <w:rsid w:val="003A1CCA"/>
    <w:rsid w:val="003A50F1"/>
    <w:rsid w:val="003A7A31"/>
    <w:rsid w:val="003C357E"/>
    <w:rsid w:val="003C360C"/>
    <w:rsid w:val="003C6468"/>
    <w:rsid w:val="003D127D"/>
    <w:rsid w:val="003D2EE3"/>
    <w:rsid w:val="003D2FCD"/>
    <w:rsid w:val="003D42F0"/>
    <w:rsid w:val="003E0601"/>
    <w:rsid w:val="003E1743"/>
    <w:rsid w:val="003E4BC4"/>
    <w:rsid w:val="003F44EF"/>
    <w:rsid w:val="003F7529"/>
    <w:rsid w:val="0040533E"/>
    <w:rsid w:val="00405FF8"/>
    <w:rsid w:val="004063CE"/>
    <w:rsid w:val="004135A0"/>
    <w:rsid w:val="004141B9"/>
    <w:rsid w:val="00414794"/>
    <w:rsid w:val="00421DC9"/>
    <w:rsid w:val="00422730"/>
    <w:rsid w:val="00423038"/>
    <w:rsid w:val="004239AE"/>
    <w:rsid w:val="00423CCD"/>
    <w:rsid w:val="00430E97"/>
    <w:rsid w:val="00432865"/>
    <w:rsid w:val="00444CD7"/>
    <w:rsid w:val="00446BF9"/>
    <w:rsid w:val="00452F3F"/>
    <w:rsid w:val="004566EF"/>
    <w:rsid w:val="00461EA4"/>
    <w:rsid w:val="004668EA"/>
    <w:rsid w:val="00466B9D"/>
    <w:rsid w:val="004674C9"/>
    <w:rsid w:val="00470EB7"/>
    <w:rsid w:val="0047161C"/>
    <w:rsid w:val="004819A8"/>
    <w:rsid w:val="00482CEE"/>
    <w:rsid w:val="0049468F"/>
    <w:rsid w:val="00495C01"/>
    <w:rsid w:val="004A3593"/>
    <w:rsid w:val="004A7044"/>
    <w:rsid w:val="004A7B19"/>
    <w:rsid w:val="004A7F5A"/>
    <w:rsid w:val="004B0E49"/>
    <w:rsid w:val="004B145B"/>
    <w:rsid w:val="004B1959"/>
    <w:rsid w:val="004B2826"/>
    <w:rsid w:val="004B56EC"/>
    <w:rsid w:val="004C0B0F"/>
    <w:rsid w:val="004C17A0"/>
    <w:rsid w:val="004C44B5"/>
    <w:rsid w:val="004C7214"/>
    <w:rsid w:val="004D2FD2"/>
    <w:rsid w:val="004D79DC"/>
    <w:rsid w:val="004E0941"/>
    <w:rsid w:val="004E1C72"/>
    <w:rsid w:val="004E45E4"/>
    <w:rsid w:val="004E6574"/>
    <w:rsid w:val="00500125"/>
    <w:rsid w:val="00503822"/>
    <w:rsid w:val="00506EC1"/>
    <w:rsid w:val="0051059A"/>
    <w:rsid w:val="0051217D"/>
    <w:rsid w:val="00514822"/>
    <w:rsid w:val="005210A6"/>
    <w:rsid w:val="0052125D"/>
    <w:rsid w:val="00521308"/>
    <w:rsid w:val="00522D47"/>
    <w:rsid w:val="0052414C"/>
    <w:rsid w:val="005244E4"/>
    <w:rsid w:val="00540BB3"/>
    <w:rsid w:val="00541941"/>
    <w:rsid w:val="00543CDD"/>
    <w:rsid w:val="00544C6A"/>
    <w:rsid w:val="00550174"/>
    <w:rsid w:val="0055266A"/>
    <w:rsid w:val="005539C8"/>
    <w:rsid w:val="00566072"/>
    <w:rsid w:val="00571FD7"/>
    <w:rsid w:val="005736F6"/>
    <w:rsid w:val="00574304"/>
    <w:rsid w:val="00580EDD"/>
    <w:rsid w:val="00584B67"/>
    <w:rsid w:val="005917C5"/>
    <w:rsid w:val="00594531"/>
    <w:rsid w:val="00596C90"/>
    <w:rsid w:val="005A46C2"/>
    <w:rsid w:val="005A709D"/>
    <w:rsid w:val="005B1DCF"/>
    <w:rsid w:val="005C0B8C"/>
    <w:rsid w:val="005C0F66"/>
    <w:rsid w:val="005C0FAA"/>
    <w:rsid w:val="005C653E"/>
    <w:rsid w:val="005D04F8"/>
    <w:rsid w:val="005D40EE"/>
    <w:rsid w:val="005E0583"/>
    <w:rsid w:val="005E22B6"/>
    <w:rsid w:val="005F018B"/>
    <w:rsid w:val="005F0482"/>
    <w:rsid w:val="005F05BD"/>
    <w:rsid w:val="005F305C"/>
    <w:rsid w:val="005F6DEC"/>
    <w:rsid w:val="0060178B"/>
    <w:rsid w:val="006039F0"/>
    <w:rsid w:val="00605E14"/>
    <w:rsid w:val="0060669D"/>
    <w:rsid w:val="00606A30"/>
    <w:rsid w:val="006106EA"/>
    <w:rsid w:val="00611991"/>
    <w:rsid w:val="00615FC7"/>
    <w:rsid w:val="00621757"/>
    <w:rsid w:val="006246A3"/>
    <w:rsid w:val="006536D7"/>
    <w:rsid w:val="00663803"/>
    <w:rsid w:val="00670C39"/>
    <w:rsid w:val="0067219D"/>
    <w:rsid w:val="00677F85"/>
    <w:rsid w:val="006865E9"/>
    <w:rsid w:val="006916BD"/>
    <w:rsid w:val="00692668"/>
    <w:rsid w:val="00692E82"/>
    <w:rsid w:val="00695A53"/>
    <w:rsid w:val="006971BE"/>
    <w:rsid w:val="006A1E17"/>
    <w:rsid w:val="006A5EF0"/>
    <w:rsid w:val="006A60D0"/>
    <w:rsid w:val="006C7979"/>
    <w:rsid w:val="006D02D9"/>
    <w:rsid w:val="006D62B5"/>
    <w:rsid w:val="006E5504"/>
    <w:rsid w:val="006F30F2"/>
    <w:rsid w:val="006F57CD"/>
    <w:rsid w:val="006F731B"/>
    <w:rsid w:val="00701429"/>
    <w:rsid w:val="00702E2A"/>
    <w:rsid w:val="00711052"/>
    <w:rsid w:val="007161B2"/>
    <w:rsid w:val="00720B61"/>
    <w:rsid w:val="00723489"/>
    <w:rsid w:val="00725FF7"/>
    <w:rsid w:val="00727B2C"/>
    <w:rsid w:val="007304DF"/>
    <w:rsid w:val="00731B46"/>
    <w:rsid w:val="00737A6C"/>
    <w:rsid w:val="00737E16"/>
    <w:rsid w:val="00737F2A"/>
    <w:rsid w:val="00740300"/>
    <w:rsid w:val="0074087F"/>
    <w:rsid w:val="007416DD"/>
    <w:rsid w:val="00743273"/>
    <w:rsid w:val="00743CA6"/>
    <w:rsid w:val="0074463E"/>
    <w:rsid w:val="0075399B"/>
    <w:rsid w:val="007566E0"/>
    <w:rsid w:val="00762228"/>
    <w:rsid w:val="00765563"/>
    <w:rsid w:val="0076708A"/>
    <w:rsid w:val="00767358"/>
    <w:rsid w:val="007713FC"/>
    <w:rsid w:val="00780E84"/>
    <w:rsid w:val="00782D70"/>
    <w:rsid w:val="00783D76"/>
    <w:rsid w:val="00786B82"/>
    <w:rsid w:val="00790BEE"/>
    <w:rsid w:val="00791A99"/>
    <w:rsid w:val="00792200"/>
    <w:rsid w:val="007A314A"/>
    <w:rsid w:val="007A4F6D"/>
    <w:rsid w:val="007B568A"/>
    <w:rsid w:val="007C233F"/>
    <w:rsid w:val="007C2C37"/>
    <w:rsid w:val="007C6D3A"/>
    <w:rsid w:val="007D0147"/>
    <w:rsid w:val="007D0F0E"/>
    <w:rsid w:val="007D1357"/>
    <w:rsid w:val="007D2EAD"/>
    <w:rsid w:val="007E6DFE"/>
    <w:rsid w:val="007E7860"/>
    <w:rsid w:val="007F1DA4"/>
    <w:rsid w:val="007F315A"/>
    <w:rsid w:val="007F769F"/>
    <w:rsid w:val="00800694"/>
    <w:rsid w:val="00810D1E"/>
    <w:rsid w:val="00810DE0"/>
    <w:rsid w:val="00820807"/>
    <w:rsid w:val="0083002C"/>
    <w:rsid w:val="00832D79"/>
    <w:rsid w:val="00833F01"/>
    <w:rsid w:val="008365B1"/>
    <w:rsid w:val="0084180F"/>
    <w:rsid w:val="008452E4"/>
    <w:rsid w:val="00847547"/>
    <w:rsid w:val="00847A75"/>
    <w:rsid w:val="00847A99"/>
    <w:rsid w:val="00847F93"/>
    <w:rsid w:val="0085231B"/>
    <w:rsid w:val="00853C80"/>
    <w:rsid w:val="00855C65"/>
    <w:rsid w:val="00857F02"/>
    <w:rsid w:val="00860C6C"/>
    <w:rsid w:val="00863F7C"/>
    <w:rsid w:val="00866D59"/>
    <w:rsid w:val="0087234F"/>
    <w:rsid w:val="00873500"/>
    <w:rsid w:val="00874DFC"/>
    <w:rsid w:val="00887AFD"/>
    <w:rsid w:val="00887E78"/>
    <w:rsid w:val="0089048A"/>
    <w:rsid w:val="00892030"/>
    <w:rsid w:val="00893F8E"/>
    <w:rsid w:val="008A1E31"/>
    <w:rsid w:val="008A23AA"/>
    <w:rsid w:val="008A3019"/>
    <w:rsid w:val="008A6AAA"/>
    <w:rsid w:val="008B451E"/>
    <w:rsid w:val="008C0655"/>
    <w:rsid w:val="008C2C68"/>
    <w:rsid w:val="008D267C"/>
    <w:rsid w:val="008D45B8"/>
    <w:rsid w:val="008D4EAD"/>
    <w:rsid w:val="008D58ED"/>
    <w:rsid w:val="008D75A3"/>
    <w:rsid w:val="008D7756"/>
    <w:rsid w:val="008E08AF"/>
    <w:rsid w:val="008E24EA"/>
    <w:rsid w:val="008E29F9"/>
    <w:rsid w:val="008E489B"/>
    <w:rsid w:val="008E4AB0"/>
    <w:rsid w:val="008E599A"/>
    <w:rsid w:val="008E60D0"/>
    <w:rsid w:val="008E6312"/>
    <w:rsid w:val="008E6939"/>
    <w:rsid w:val="008E7B37"/>
    <w:rsid w:val="008E7D43"/>
    <w:rsid w:val="008F409F"/>
    <w:rsid w:val="008F7EAF"/>
    <w:rsid w:val="00900155"/>
    <w:rsid w:val="00903596"/>
    <w:rsid w:val="009219B2"/>
    <w:rsid w:val="009226BE"/>
    <w:rsid w:val="00922AF1"/>
    <w:rsid w:val="00923075"/>
    <w:rsid w:val="00925E30"/>
    <w:rsid w:val="009319D2"/>
    <w:rsid w:val="009328CE"/>
    <w:rsid w:val="0093580C"/>
    <w:rsid w:val="00936BDE"/>
    <w:rsid w:val="00937F58"/>
    <w:rsid w:val="00944E1B"/>
    <w:rsid w:val="009450C7"/>
    <w:rsid w:val="00953485"/>
    <w:rsid w:val="00963B8A"/>
    <w:rsid w:val="00963E2D"/>
    <w:rsid w:val="00966B80"/>
    <w:rsid w:val="00971365"/>
    <w:rsid w:val="00972C30"/>
    <w:rsid w:val="00972F34"/>
    <w:rsid w:val="009731AD"/>
    <w:rsid w:val="00981EBC"/>
    <w:rsid w:val="0098225A"/>
    <w:rsid w:val="00983C63"/>
    <w:rsid w:val="00985693"/>
    <w:rsid w:val="0098635B"/>
    <w:rsid w:val="00987B9C"/>
    <w:rsid w:val="009905BB"/>
    <w:rsid w:val="00996602"/>
    <w:rsid w:val="009B0114"/>
    <w:rsid w:val="009C1F14"/>
    <w:rsid w:val="009D58BC"/>
    <w:rsid w:val="009E04C3"/>
    <w:rsid w:val="009E3F3E"/>
    <w:rsid w:val="00A01F88"/>
    <w:rsid w:val="00A0326F"/>
    <w:rsid w:val="00A106FE"/>
    <w:rsid w:val="00A116BC"/>
    <w:rsid w:val="00A225CE"/>
    <w:rsid w:val="00A23011"/>
    <w:rsid w:val="00A23797"/>
    <w:rsid w:val="00A23D7D"/>
    <w:rsid w:val="00A36A57"/>
    <w:rsid w:val="00A40F21"/>
    <w:rsid w:val="00A46BD0"/>
    <w:rsid w:val="00A5061B"/>
    <w:rsid w:val="00A54AB2"/>
    <w:rsid w:val="00A54BD9"/>
    <w:rsid w:val="00A62CDF"/>
    <w:rsid w:val="00A65581"/>
    <w:rsid w:val="00A661FE"/>
    <w:rsid w:val="00A66C66"/>
    <w:rsid w:val="00A71A1A"/>
    <w:rsid w:val="00A72568"/>
    <w:rsid w:val="00A82F53"/>
    <w:rsid w:val="00A849BE"/>
    <w:rsid w:val="00A90692"/>
    <w:rsid w:val="00AA04D7"/>
    <w:rsid w:val="00AA2D4A"/>
    <w:rsid w:val="00AA7372"/>
    <w:rsid w:val="00AB49B9"/>
    <w:rsid w:val="00AC0A09"/>
    <w:rsid w:val="00AC0DA2"/>
    <w:rsid w:val="00AC65F2"/>
    <w:rsid w:val="00AC7F69"/>
    <w:rsid w:val="00AD1EC5"/>
    <w:rsid w:val="00AD288B"/>
    <w:rsid w:val="00AD2D5D"/>
    <w:rsid w:val="00AE01DF"/>
    <w:rsid w:val="00AE0671"/>
    <w:rsid w:val="00AE46B0"/>
    <w:rsid w:val="00AE60B1"/>
    <w:rsid w:val="00AF1D7C"/>
    <w:rsid w:val="00B02264"/>
    <w:rsid w:val="00B02BB0"/>
    <w:rsid w:val="00B10328"/>
    <w:rsid w:val="00B12D12"/>
    <w:rsid w:val="00B1380C"/>
    <w:rsid w:val="00B24771"/>
    <w:rsid w:val="00B30711"/>
    <w:rsid w:val="00B321D3"/>
    <w:rsid w:val="00B324D4"/>
    <w:rsid w:val="00B40EB9"/>
    <w:rsid w:val="00B41574"/>
    <w:rsid w:val="00B454AE"/>
    <w:rsid w:val="00B45F5D"/>
    <w:rsid w:val="00B46023"/>
    <w:rsid w:val="00B5135B"/>
    <w:rsid w:val="00B52178"/>
    <w:rsid w:val="00B60176"/>
    <w:rsid w:val="00B60E4C"/>
    <w:rsid w:val="00B63319"/>
    <w:rsid w:val="00B63835"/>
    <w:rsid w:val="00B64985"/>
    <w:rsid w:val="00B65614"/>
    <w:rsid w:val="00B666A4"/>
    <w:rsid w:val="00B679C1"/>
    <w:rsid w:val="00B81148"/>
    <w:rsid w:val="00B829F7"/>
    <w:rsid w:val="00B852B0"/>
    <w:rsid w:val="00B95115"/>
    <w:rsid w:val="00B96D64"/>
    <w:rsid w:val="00BA2BD5"/>
    <w:rsid w:val="00BA4562"/>
    <w:rsid w:val="00BA4CD1"/>
    <w:rsid w:val="00BB19BD"/>
    <w:rsid w:val="00BB4D99"/>
    <w:rsid w:val="00BB58BE"/>
    <w:rsid w:val="00BB6F18"/>
    <w:rsid w:val="00BC0C01"/>
    <w:rsid w:val="00BC128B"/>
    <w:rsid w:val="00BC13BB"/>
    <w:rsid w:val="00BC74A3"/>
    <w:rsid w:val="00BD50EA"/>
    <w:rsid w:val="00BD5AB3"/>
    <w:rsid w:val="00BD6855"/>
    <w:rsid w:val="00BD7E17"/>
    <w:rsid w:val="00BE17E7"/>
    <w:rsid w:val="00BE2F88"/>
    <w:rsid w:val="00BF2716"/>
    <w:rsid w:val="00C002CB"/>
    <w:rsid w:val="00C078E0"/>
    <w:rsid w:val="00C17B7F"/>
    <w:rsid w:val="00C2114E"/>
    <w:rsid w:val="00C228A5"/>
    <w:rsid w:val="00C27906"/>
    <w:rsid w:val="00C33E5B"/>
    <w:rsid w:val="00C36941"/>
    <w:rsid w:val="00C36A9D"/>
    <w:rsid w:val="00C37C32"/>
    <w:rsid w:val="00C5465A"/>
    <w:rsid w:val="00C70941"/>
    <w:rsid w:val="00C74F16"/>
    <w:rsid w:val="00C77051"/>
    <w:rsid w:val="00C9084C"/>
    <w:rsid w:val="00C92239"/>
    <w:rsid w:val="00CA61DC"/>
    <w:rsid w:val="00CA6582"/>
    <w:rsid w:val="00CA7A5F"/>
    <w:rsid w:val="00CB1613"/>
    <w:rsid w:val="00CB262A"/>
    <w:rsid w:val="00CB27BB"/>
    <w:rsid w:val="00CB3017"/>
    <w:rsid w:val="00CB5846"/>
    <w:rsid w:val="00CB6AAC"/>
    <w:rsid w:val="00CB766E"/>
    <w:rsid w:val="00CC0DCC"/>
    <w:rsid w:val="00CC2F5C"/>
    <w:rsid w:val="00CC41A7"/>
    <w:rsid w:val="00CC4BF3"/>
    <w:rsid w:val="00CC7A64"/>
    <w:rsid w:val="00CD1E22"/>
    <w:rsid w:val="00CD3708"/>
    <w:rsid w:val="00CD547E"/>
    <w:rsid w:val="00CE1576"/>
    <w:rsid w:val="00CE5C96"/>
    <w:rsid w:val="00CE5F70"/>
    <w:rsid w:val="00CE7042"/>
    <w:rsid w:val="00CF577F"/>
    <w:rsid w:val="00CF76AC"/>
    <w:rsid w:val="00D13066"/>
    <w:rsid w:val="00D1415D"/>
    <w:rsid w:val="00D16F8E"/>
    <w:rsid w:val="00D21F87"/>
    <w:rsid w:val="00D22B66"/>
    <w:rsid w:val="00D22CB1"/>
    <w:rsid w:val="00D314BF"/>
    <w:rsid w:val="00D31E63"/>
    <w:rsid w:val="00D3758D"/>
    <w:rsid w:val="00D449D4"/>
    <w:rsid w:val="00D53AF1"/>
    <w:rsid w:val="00D545D7"/>
    <w:rsid w:val="00D56DAE"/>
    <w:rsid w:val="00D62B7D"/>
    <w:rsid w:val="00D62FC7"/>
    <w:rsid w:val="00D658BC"/>
    <w:rsid w:val="00D66BCC"/>
    <w:rsid w:val="00D67696"/>
    <w:rsid w:val="00D75519"/>
    <w:rsid w:val="00D75B8D"/>
    <w:rsid w:val="00D75C03"/>
    <w:rsid w:val="00D7782E"/>
    <w:rsid w:val="00D77BF3"/>
    <w:rsid w:val="00D8179D"/>
    <w:rsid w:val="00D82EBF"/>
    <w:rsid w:val="00D83746"/>
    <w:rsid w:val="00D9462E"/>
    <w:rsid w:val="00D9787D"/>
    <w:rsid w:val="00DA1836"/>
    <w:rsid w:val="00DA2FC1"/>
    <w:rsid w:val="00DA3384"/>
    <w:rsid w:val="00DA781C"/>
    <w:rsid w:val="00DB0AAB"/>
    <w:rsid w:val="00DB1C90"/>
    <w:rsid w:val="00DB3F0A"/>
    <w:rsid w:val="00DB6D3A"/>
    <w:rsid w:val="00DC4875"/>
    <w:rsid w:val="00DC7D3D"/>
    <w:rsid w:val="00DD2B32"/>
    <w:rsid w:val="00DD594F"/>
    <w:rsid w:val="00DD75F6"/>
    <w:rsid w:val="00DE79D1"/>
    <w:rsid w:val="00DF2411"/>
    <w:rsid w:val="00DF2F0E"/>
    <w:rsid w:val="00DF34D5"/>
    <w:rsid w:val="00DF5697"/>
    <w:rsid w:val="00E0287A"/>
    <w:rsid w:val="00E0470D"/>
    <w:rsid w:val="00E10275"/>
    <w:rsid w:val="00E12E6C"/>
    <w:rsid w:val="00E144AD"/>
    <w:rsid w:val="00E16035"/>
    <w:rsid w:val="00E25BB3"/>
    <w:rsid w:val="00E25F78"/>
    <w:rsid w:val="00E27B29"/>
    <w:rsid w:val="00E3374C"/>
    <w:rsid w:val="00E35699"/>
    <w:rsid w:val="00E37866"/>
    <w:rsid w:val="00E40E8F"/>
    <w:rsid w:val="00E45224"/>
    <w:rsid w:val="00E477F5"/>
    <w:rsid w:val="00E55CFA"/>
    <w:rsid w:val="00E562AC"/>
    <w:rsid w:val="00E56C9C"/>
    <w:rsid w:val="00E64DE3"/>
    <w:rsid w:val="00E67F8D"/>
    <w:rsid w:val="00E70350"/>
    <w:rsid w:val="00E7626A"/>
    <w:rsid w:val="00E82731"/>
    <w:rsid w:val="00EA1392"/>
    <w:rsid w:val="00EA1BAF"/>
    <w:rsid w:val="00EA5720"/>
    <w:rsid w:val="00EA692B"/>
    <w:rsid w:val="00EC413B"/>
    <w:rsid w:val="00ED0CD9"/>
    <w:rsid w:val="00ED13A8"/>
    <w:rsid w:val="00ED180B"/>
    <w:rsid w:val="00ED4A8D"/>
    <w:rsid w:val="00ED5579"/>
    <w:rsid w:val="00ED6B3F"/>
    <w:rsid w:val="00ED6F87"/>
    <w:rsid w:val="00EE3752"/>
    <w:rsid w:val="00EE6B35"/>
    <w:rsid w:val="00EF28B8"/>
    <w:rsid w:val="00EF42AC"/>
    <w:rsid w:val="00EF42BB"/>
    <w:rsid w:val="00EF6D2F"/>
    <w:rsid w:val="00F06705"/>
    <w:rsid w:val="00F14D78"/>
    <w:rsid w:val="00F15467"/>
    <w:rsid w:val="00F20CAE"/>
    <w:rsid w:val="00F2130A"/>
    <w:rsid w:val="00F22E63"/>
    <w:rsid w:val="00F24CFC"/>
    <w:rsid w:val="00F25D82"/>
    <w:rsid w:val="00F274BF"/>
    <w:rsid w:val="00F319D7"/>
    <w:rsid w:val="00F34A45"/>
    <w:rsid w:val="00F34DEC"/>
    <w:rsid w:val="00F360FC"/>
    <w:rsid w:val="00F37778"/>
    <w:rsid w:val="00F419C4"/>
    <w:rsid w:val="00F52026"/>
    <w:rsid w:val="00F52FCE"/>
    <w:rsid w:val="00F56595"/>
    <w:rsid w:val="00F567AC"/>
    <w:rsid w:val="00F62804"/>
    <w:rsid w:val="00F643B4"/>
    <w:rsid w:val="00F72DD4"/>
    <w:rsid w:val="00F773CA"/>
    <w:rsid w:val="00F83B77"/>
    <w:rsid w:val="00F84660"/>
    <w:rsid w:val="00F86CAA"/>
    <w:rsid w:val="00F90A61"/>
    <w:rsid w:val="00FA26F5"/>
    <w:rsid w:val="00FA4353"/>
    <w:rsid w:val="00FA4644"/>
    <w:rsid w:val="00FB5240"/>
    <w:rsid w:val="00FC24AC"/>
    <w:rsid w:val="00FC367D"/>
    <w:rsid w:val="00FC6833"/>
    <w:rsid w:val="00FD398B"/>
    <w:rsid w:val="00FD458E"/>
    <w:rsid w:val="00FD462A"/>
    <w:rsid w:val="00FD7EAA"/>
    <w:rsid w:val="00FF01D4"/>
    <w:rsid w:val="00FF1B9D"/>
    <w:rsid w:val="00FF201C"/>
    <w:rsid w:val="00FF4A39"/>
    <w:rsid w:val="00FF75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4008"/>
  <w15:chartTrackingRefBased/>
  <w15:docId w15:val="{5C730C4B-B1FA-4480-A810-7BC3CA29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1D4"/>
  </w:style>
  <w:style w:type="paragraph" w:styleId="Nagwek1">
    <w:name w:val="heading 1"/>
    <w:basedOn w:val="Normalny"/>
    <w:next w:val="Normalny"/>
    <w:link w:val="Nagwek1Znak"/>
    <w:uiPriority w:val="9"/>
    <w:qFormat/>
    <w:rsid w:val="00FF01D4"/>
    <w:pPr>
      <w:keepNext/>
      <w:keepLines/>
      <w:numPr>
        <w:numId w:val="8"/>
      </w:numPr>
      <w:spacing w:after="0" w:line="240" w:lineRule="auto"/>
      <w:jc w:val="both"/>
      <w:outlineLvl w:val="0"/>
    </w:pPr>
    <w:rPr>
      <w:rFonts w:ascii="Times New Roman" w:hAnsi="Times New Roman" w:cs="Times New Roman"/>
      <w:sz w:val="28"/>
      <w:szCs w:val="28"/>
    </w:rPr>
  </w:style>
  <w:style w:type="paragraph" w:styleId="Nagwek2">
    <w:name w:val="heading 2"/>
    <w:basedOn w:val="Normalny"/>
    <w:next w:val="Normalny"/>
    <w:link w:val="Nagwek2Znak"/>
    <w:uiPriority w:val="9"/>
    <w:unhideWhenUsed/>
    <w:qFormat/>
    <w:rsid w:val="00FF01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633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767358"/>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6735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01D4"/>
    <w:rPr>
      <w:rFonts w:ascii="Times New Roman" w:hAnsi="Times New Roman" w:cs="Times New Roman"/>
      <w:sz w:val="28"/>
      <w:szCs w:val="28"/>
    </w:rPr>
  </w:style>
  <w:style w:type="character" w:customStyle="1" w:styleId="Nagwek2Znak">
    <w:name w:val="Nagłówek 2 Znak"/>
    <w:basedOn w:val="Domylnaczcionkaakapitu"/>
    <w:link w:val="Nagwek2"/>
    <w:uiPriority w:val="9"/>
    <w:rsid w:val="00FF01D4"/>
    <w:rPr>
      <w:rFonts w:asciiTheme="majorHAnsi" w:eastAsiaTheme="majorEastAsia" w:hAnsiTheme="majorHAnsi" w:cstheme="majorBidi"/>
      <w:color w:val="2E74B5" w:themeColor="accent1" w:themeShade="BF"/>
      <w:sz w:val="26"/>
      <w:szCs w:val="26"/>
    </w:rPr>
  </w:style>
  <w:style w:type="paragraph" w:styleId="NormalnyWeb">
    <w:name w:val="Normal (Web)"/>
    <w:basedOn w:val="Normalny"/>
    <w:uiPriority w:val="99"/>
    <w:unhideWhenUsed/>
    <w:rsid w:val="00FF01D4"/>
    <w:pPr>
      <w:spacing w:after="135"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F01D4"/>
    <w:rPr>
      <w:color w:val="0563C1" w:themeColor="hyperlink"/>
      <w:u w:val="single"/>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FF01D4"/>
    <w:pPr>
      <w:ind w:left="720"/>
      <w:contextualSpacing/>
    </w:p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locked/>
    <w:rsid w:val="00FF01D4"/>
  </w:style>
  <w:style w:type="paragraph" w:styleId="Tytu">
    <w:name w:val="Title"/>
    <w:basedOn w:val="Normalny"/>
    <w:next w:val="Normalny"/>
    <w:link w:val="TytuZnak"/>
    <w:uiPriority w:val="10"/>
    <w:qFormat/>
    <w:rsid w:val="00FF01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01D4"/>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A661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1FE"/>
  </w:style>
  <w:style w:type="paragraph" w:styleId="Stopka">
    <w:name w:val="footer"/>
    <w:basedOn w:val="Normalny"/>
    <w:link w:val="StopkaZnak"/>
    <w:uiPriority w:val="99"/>
    <w:unhideWhenUsed/>
    <w:rsid w:val="00A661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1FE"/>
  </w:style>
  <w:style w:type="paragraph" w:styleId="Tekstdymka">
    <w:name w:val="Balloon Text"/>
    <w:basedOn w:val="Normalny"/>
    <w:link w:val="TekstdymkaZnak"/>
    <w:uiPriority w:val="99"/>
    <w:semiHidden/>
    <w:unhideWhenUsed/>
    <w:rsid w:val="00FF20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201C"/>
    <w:rPr>
      <w:rFonts w:ascii="Segoe UI" w:hAnsi="Segoe UI" w:cs="Segoe UI"/>
      <w:sz w:val="18"/>
      <w:szCs w:val="18"/>
    </w:rPr>
  </w:style>
  <w:style w:type="paragraph" w:customStyle="1" w:styleId="Default">
    <w:name w:val="Default"/>
    <w:rsid w:val="004C7214"/>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3Znak">
    <w:name w:val="Nagłówek 3 Znak"/>
    <w:basedOn w:val="Domylnaczcionkaakapitu"/>
    <w:link w:val="Nagwek3"/>
    <w:uiPriority w:val="9"/>
    <w:rsid w:val="00B63319"/>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9E04C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04C3"/>
    <w:rPr>
      <w:sz w:val="20"/>
      <w:szCs w:val="20"/>
    </w:rPr>
  </w:style>
  <w:style w:type="character" w:styleId="Odwoanieprzypisudolnego">
    <w:name w:val="footnote reference"/>
    <w:basedOn w:val="Domylnaczcionkaakapitu"/>
    <w:uiPriority w:val="99"/>
    <w:semiHidden/>
    <w:unhideWhenUsed/>
    <w:rsid w:val="009E04C3"/>
    <w:rPr>
      <w:vertAlign w:val="superscript"/>
    </w:rPr>
  </w:style>
  <w:style w:type="paragraph" w:styleId="Bezodstpw">
    <w:name w:val="No Spacing"/>
    <w:uiPriority w:val="1"/>
    <w:qFormat/>
    <w:rsid w:val="00287B95"/>
    <w:pPr>
      <w:spacing w:after="0" w:line="240" w:lineRule="auto"/>
    </w:pPr>
  </w:style>
  <w:style w:type="character" w:styleId="Odwoaniedokomentarza">
    <w:name w:val="annotation reference"/>
    <w:basedOn w:val="Domylnaczcionkaakapitu"/>
    <w:uiPriority w:val="99"/>
    <w:semiHidden/>
    <w:unhideWhenUsed/>
    <w:rsid w:val="00172F54"/>
    <w:rPr>
      <w:sz w:val="16"/>
      <w:szCs w:val="16"/>
    </w:rPr>
  </w:style>
  <w:style w:type="paragraph" w:styleId="Tekstkomentarza">
    <w:name w:val="annotation text"/>
    <w:basedOn w:val="Normalny"/>
    <w:link w:val="TekstkomentarzaZnak"/>
    <w:uiPriority w:val="99"/>
    <w:semiHidden/>
    <w:unhideWhenUsed/>
    <w:rsid w:val="00172F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2F54"/>
    <w:rPr>
      <w:sz w:val="20"/>
      <w:szCs w:val="20"/>
    </w:rPr>
  </w:style>
  <w:style w:type="paragraph" w:styleId="Tematkomentarza">
    <w:name w:val="annotation subject"/>
    <w:basedOn w:val="Tekstkomentarza"/>
    <w:next w:val="Tekstkomentarza"/>
    <w:link w:val="TematkomentarzaZnak"/>
    <w:uiPriority w:val="99"/>
    <w:semiHidden/>
    <w:unhideWhenUsed/>
    <w:rsid w:val="00172F54"/>
    <w:rPr>
      <w:b/>
      <w:bCs/>
    </w:rPr>
  </w:style>
  <w:style w:type="character" w:customStyle="1" w:styleId="TematkomentarzaZnak">
    <w:name w:val="Temat komentarza Znak"/>
    <w:basedOn w:val="TekstkomentarzaZnak"/>
    <w:link w:val="Tematkomentarza"/>
    <w:uiPriority w:val="99"/>
    <w:semiHidden/>
    <w:rsid w:val="00172F54"/>
    <w:rPr>
      <w:b/>
      <w:bCs/>
      <w:sz w:val="20"/>
      <w:szCs w:val="20"/>
    </w:rPr>
  </w:style>
  <w:style w:type="character" w:customStyle="1" w:styleId="Nagwek6Znak">
    <w:name w:val="Nagłówek 6 Znak"/>
    <w:basedOn w:val="Domylnaczcionkaakapitu"/>
    <w:link w:val="Nagwek6"/>
    <w:uiPriority w:val="9"/>
    <w:semiHidden/>
    <w:rsid w:val="00767358"/>
    <w:rPr>
      <w:rFonts w:asciiTheme="majorHAnsi" w:eastAsiaTheme="majorEastAsia" w:hAnsiTheme="majorHAnsi" w:cstheme="majorBidi"/>
      <w:color w:val="1F4D78" w:themeColor="accent1" w:themeShade="7F"/>
    </w:rPr>
  </w:style>
  <w:style w:type="character" w:customStyle="1" w:styleId="Nagwek5Znak">
    <w:name w:val="Nagłówek 5 Znak"/>
    <w:basedOn w:val="Domylnaczcionkaakapitu"/>
    <w:link w:val="Nagwek5"/>
    <w:uiPriority w:val="9"/>
    <w:rsid w:val="00767358"/>
    <w:rPr>
      <w:rFonts w:asciiTheme="majorHAnsi" w:eastAsiaTheme="majorEastAsia" w:hAnsiTheme="majorHAnsi" w:cstheme="majorBidi"/>
      <w:color w:val="2E74B5" w:themeColor="accent1" w:themeShade="BF"/>
    </w:rPr>
  </w:style>
  <w:style w:type="character" w:styleId="Pogrubienie">
    <w:name w:val="Strong"/>
    <w:uiPriority w:val="22"/>
    <w:qFormat/>
    <w:rsid w:val="00767358"/>
    <w:rPr>
      <w:b/>
      <w:bCs/>
    </w:rPr>
  </w:style>
  <w:style w:type="table" w:styleId="Tabela-Siatka">
    <w:name w:val="Table Grid"/>
    <w:basedOn w:val="Standardowy"/>
    <w:uiPriority w:val="39"/>
    <w:rsid w:val="000A145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4504">
      <w:bodyDiv w:val="1"/>
      <w:marLeft w:val="0"/>
      <w:marRight w:val="0"/>
      <w:marTop w:val="0"/>
      <w:marBottom w:val="0"/>
      <w:divBdr>
        <w:top w:val="none" w:sz="0" w:space="0" w:color="auto"/>
        <w:left w:val="none" w:sz="0" w:space="0" w:color="auto"/>
        <w:bottom w:val="none" w:sz="0" w:space="0" w:color="auto"/>
        <w:right w:val="none" w:sz="0" w:space="0" w:color="auto"/>
      </w:divBdr>
    </w:div>
    <w:div w:id="154496037">
      <w:bodyDiv w:val="1"/>
      <w:marLeft w:val="0"/>
      <w:marRight w:val="0"/>
      <w:marTop w:val="0"/>
      <w:marBottom w:val="0"/>
      <w:divBdr>
        <w:top w:val="none" w:sz="0" w:space="0" w:color="auto"/>
        <w:left w:val="none" w:sz="0" w:space="0" w:color="auto"/>
        <w:bottom w:val="none" w:sz="0" w:space="0" w:color="auto"/>
        <w:right w:val="none" w:sz="0" w:space="0" w:color="auto"/>
      </w:divBdr>
    </w:div>
    <w:div w:id="398797008">
      <w:bodyDiv w:val="1"/>
      <w:marLeft w:val="0"/>
      <w:marRight w:val="0"/>
      <w:marTop w:val="0"/>
      <w:marBottom w:val="0"/>
      <w:divBdr>
        <w:top w:val="none" w:sz="0" w:space="0" w:color="auto"/>
        <w:left w:val="none" w:sz="0" w:space="0" w:color="auto"/>
        <w:bottom w:val="none" w:sz="0" w:space="0" w:color="auto"/>
        <w:right w:val="none" w:sz="0" w:space="0" w:color="auto"/>
      </w:divBdr>
    </w:div>
    <w:div w:id="1077628359">
      <w:bodyDiv w:val="1"/>
      <w:marLeft w:val="0"/>
      <w:marRight w:val="0"/>
      <w:marTop w:val="0"/>
      <w:marBottom w:val="0"/>
      <w:divBdr>
        <w:top w:val="none" w:sz="0" w:space="0" w:color="auto"/>
        <w:left w:val="none" w:sz="0" w:space="0" w:color="auto"/>
        <w:bottom w:val="none" w:sz="0" w:space="0" w:color="auto"/>
        <w:right w:val="none" w:sz="0" w:space="0" w:color="auto"/>
      </w:divBdr>
    </w:div>
    <w:div w:id="15764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rp.gov.pl" TargetMode="External"/><Relationship Id="rId13" Type="http://schemas.openxmlformats.org/officeDocument/2006/relationships/hyperlink" Target="https://pl.wikipedia.org/wiki/J%C4%99zyk_angielski" TargetMode="External"/><Relationship Id="rId18" Type="http://schemas.openxmlformats.org/officeDocument/2006/relationships/hyperlink" Target="http://www.parp.gov.pl" TargetMode="External"/><Relationship Id="rId3" Type="http://schemas.openxmlformats.org/officeDocument/2006/relationships/styles" Target="styles.xml"/><Relationship Id="rId21" Type="http://schemas.openxmlformats.org/officeDocument/2006/relationships/hyperlink" Target="http://www.faq.parp.gov.pl"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par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arp.gov.pl" TargetMode="External"/><Relationship Id="rId20" Type="http://schemas.openxmlformats.org/officeDocument/2006/relationships/hyperlink" Target="mailto:info_uslugirozwojowe@par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wikipedia.org/wiki/J%C4%99zyk_angielski" TargetMode="External"/><Relationship Id="rId23" Type="http://schemas.openxmlformats.org/officeDocument/2006/relationships/footer" Target="footer1.xml"/><Relationship Id="rId10" Type="http://schemas.openxmlformats.org/officeDocument/2006/relationships/hyperlink" Target="http://www.parp.gov.pl" TargetMode="External"/><Relationship Id="rId19" Type="http://schemas.openxmlformats.org/officeDocument/2006/relationships/hyperlink" Target="mailto:info@parp.gov.pl" TargetMode="External"/><Relationship Id="rId4" Type="http://schemas.openxmlformats.org/officeDocument/2006/relationships/settings" Target="settings.xml"/><Relationship Id="rId9" Type="http://schemas.openxmlformats.org/officeDocument/2006/relationships/hyperlink" Target="mailto:info_uslugirozwojowe@parp.gov.pl" TargetMode="External"/><Relationship Id="rId14" Type="http://schemas.openxmlformats.org/officeDocument/2006/relationships/hyperlink" Target="http://www.parp.gov.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41A8-A74D-42B1-9030-ADCF51DE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10396</TotalTime>
  <Pages>22</Pages>
  <Words>7552</Words>
  <Characters>45314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52761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Zielińska-Sroka Aneta</dc:creator>
  <cp:keywords/>
  <dc:description/>
  <cp:lastModifiedBy>Zielińska-Sroka Aneta</cp:lastModifiedBy>
  <cp:revision>585</cp:revision>
  <cp:lastPrinted>2017-06-08T12:08:00Z</cp:lastPrinted>
  <dcterms:created xsi:type="dcterms:W3CDTF">2021-01-19T09:14:00Z</dcterms:created>
  <dcterms:modified xsi:type="dcterms:W3CDTF">2021-02-04T09:40:00Z</dcterms:modified>
</cp:coreProperties>
</file>